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C1" w:rsidRDefault="00D634C1">
      <w:pPr>
        <w:widowControl w:val="0"/>
        <w:autoSpaceDE w:val="0"/>
        <w:autoSpaceDN w:val="0"/>
        <w:adjustRightInd w:val="0"/>
        <w:spacing w:after="0" w:line="240" w:lineRule="auto"/>
        <w:outlineLvl w:val="0"/>
        <w:rPr>
          <w:rFonts w:ascii="Calibri" w:hAnsi="Calibri" w:cs="Calibri"/>
        </w:rPr>
      </w:pPr>
    </w:p>
    <w:p w:rsidR="00D634C1" w:rsidRDefault="00D634C1">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25 июля 2009 года N 551-З</w:t>
      </w:r>
      <w:r>
        <w:rPr>
          <w:rFonts w:ascii="Calibri" w:hAnsi="Calibri" w:cs="Calibri"/>
        </w:rPr>
        <w:br/>
      </w:r>
    </w:p>
    <w:p w:rsidR="00D634C1" w:rsidRDefault="00D634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ТАМБОВСКАЯ ОБЛАСТЬ</w:t>
      </w:r>
    </w:p>
    <w:p w:rsidR="00D634C1" w:rsidRDefault="00D634C1">
      <w:pPr>
        <w:widowControl w:val="0"/>
        <w:autoSpaceDE w:val="0"/>
        <w:autoSpaceDN w:val="0"/>
        <w:adjustRightInd w:val="0"/>
        <w:spacing w:after="0" w:line="240" w:lineRule="auto"/>
        <w:jc w:val="center"/>
        <w:rPr>
          <w:rFonts w:ascii="Calibri" w:hAnsi="Calibri" w:cs="Calibri"/>
          <w:b/>
          <w:bCs/>
        </w:rPr>
      </w:pPr>
    </w:p>
    <w:p w:rsidR="00D634C1" w:rsidRDefault="00D63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634C1" w:rsidRDefault="00D634C1">
      <w:pPr>
        <w:widowControl w:val="0"/>
        <w:autoSpaceDE w:val="0"/>
        <w:autoSpaceDN w:val="0"/>
        <w:adjustRightInd w:val="0"/>
        <w:spacing w:after="0" w:line="240" w:lineRule="auto"/>
        <w:jc w:val="center"/>
        <w:rPr>
          <w:rFonts w:ascii="Calibri" w:hAnsi="Calibri" w:cs="Calibri"/>
          <w:b/>
          <w:bCs/>
        </w:rPr>
      </w:pPr>
    </w:p>
    <w:p w:rsidR="00D634C1" w:rsidRDefault="00D63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СВЕДЕНИЙ О ДОХОДАХ, ИМУЩЕСТВЕ И</w:t>
      </w:r>
    </w:p>
    <w:p w:rsidR="00D634C1" w:rsidRDefault="00D63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ОБЯЗАТЕЛЬСТВАХ ИМУЩЕСТВЕННОГО ХАРАКТЕРА ГРАЖДАНАМИ,</w:t>
      </w:r>
    </w:p>
    <w:p w:rsidR="00D634C1" w:rsidRDefault="00D63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ГОСУДАРСТВЕННОЙ</w:t>
      </w:r>
    </w:p>
    <w:p w:rsidR="00D634C1" w:rsidRDefault="00D63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ТАМБОВСКОЙ ОБЛАСТИ, И ГОСУДАРСТВЕННЫМИ</w:t>
      </w:r>
    </w:p>
    <w:p w:rsidR="00D634C1" w:rsidRDefault="00D63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ГРАЖДАНСКИМИ СЛУЖАЩИМИ ТАМБОВСКОЙ ОБЛАСТИ</w:t>
      </w:r>
    </w:p>
    <w:p w:rsidR="00D634C1" w:rsidRDefault="00D634C1">
      <w:pPr>
        <w:widowControl w:val="0"/>
        <w:autoSpaceDE w:val="0"/>
        <w:autoSpaceDN w:val="0"/>
        <w:adjustRightInd w:val="0"/>
        <w:spacing w:after="0" w:line="240" w:lineRule="auto"/>
        <w:jc w:val="both"/>
        <w:rPr>
          <w:rFonts w:ascii="Calibri" w:hAnsi="Calibri" w:cs="Calibri"/>
        </w:rPr>
      </w:pP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областной Думы</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2009 г.</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N 1518</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Тамбовской области</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от 04.07.2012 N 165-З, от 05.07.2013 N 295-З,</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от 01.10.2013 N 324-З)</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 соответствии с Федеральным законом "О государственной гражданской службе Российской Федерации", Законом области "Об организации государственной гражданской службы Тамбовской области" устанавливает порядок представления гражданами, претендующими на замещение должностей государственной гражданской службы Тамбовской области (далее - должности гражданской службы области), и государственными гражданскими служащими Тамбовской области сведений о полученных ими доходах,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имуществе, принадлежащем им на праве собственности, и об их обязательствах имущественного характера (далее - сведения о доходах, имуществе и обязательствах имущественного 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Закона является обеспечение соблюдения гражданами, претендующими на замещение должностей гражданской службы области, и государственными гражданскими служащими Тамбовской области ограничений, связанных с гражданской службой.</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Должности гражданской службы области, при назначении на которые и при замещении которых представляются сведения о доходах, имуществе и обязательствах имущественного 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1. К должностям гражданской службы области, при назначении на которые и при замещении которых представляются сведения о доходах, имуществе и обязательствах имущественного характера, относятся:</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должности гражданской службы области категории "руководители";</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гражданской службы области категории "специалисты" главной группы должностей;</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в) иные должности гражданской службы области, замещение которых связано с коррупционными рисками, и исполнение должностных обязанностей по которым предусматривает:</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w:t>
      </w:r>
      <w:r>
        <w:rPr>
          <w:rFonts w:ascii="Calibri" w:hAnsi="Calibri" w:cs="Calibri"/>
        </w:rPr>
        <w:lastRenderedPageBreak/>
        <w:t>хозяйственных функций;</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услуг гражданам и организациям;</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контрольных и надзорных мероприятий;</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 имуществом;</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закупок либо выдачу лицензий и разрешений;</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распределение материально-технических ресурсов.</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конкретных должностей гражданской службы области в соответствии с пунктом "в" части 1 настоящей статьи в администрации области и исполнительных органах государственной власти области утверждается администрацией области, в иных государственных органах области - руководителями данных государственных органов.</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3. Обязанность представлять сведения о доходах, имуществе и обязательствах имущественного характера в соответствии с федеральным законодательством возлагается на гражданина, претендующего на замещение должности гражданской службы области, предусмотренной частью 1 настоящей статьи (далее - гражданин), и на государственного гражданского служащего Тамбовской области, замещающего должность гражданской службы области, предусмотренную частью 1 настоящей статьи (далее - гражданский служащий).</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outlineLvl w:val="1"/>
        <w:rPr>
          <w:rFonts w:ascii="Calibri" w:hAnsi="Calibri" w:cs="Calibri"/>
        </w:rPr>
      </w:pPr>
      <w:bookmarkStart w:id="5" w:name="Par43"/>
      <w:bookmarkEnd w:id="5"/>
      <w:r>
        <w:rPr>
          <w:rFonts w:ascii="Calibri" w:hAnsi="Calibri" w:cs="Calibri"/>
        </w:rPr>
        <w:t>Статья 2. Сроки и форма представления сведений о доходах, имуществе и обязательствах имущественного 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доходах, имуществе и обязательствах имущественного характера представляются в следующие сроки:</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а) гражданами - при назначении на должности гражданской службы области, предусмотренные частью 1 статьи 1 настоящего Закона;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б) гражданскими служащими, замещающими должности гражданской службы области, предусмотренные частью 1 статьи 1 настоящего Закона, - ежегодно не позднее 30 апреля года, следующего за отчетным.</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 w:name="Par48"/>
      <w:bookmarkEnd w:id="8"/>
      <w:r>
        <w:rPr>
          <w:rFonts w:ascii="Calibri" w:hAnsi="Calibri" w:cs="Calibri"/>
        </w:rPr>
        <w:t>2. Гражданин при назначении на должность гражданской службы области представляет:</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 по форме согласно приложению 1 к настоящему Закону;</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 по форме согласно приложению 2 к настоящему Закону.</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служащий представляет ежегодно:</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3 к настоящему Закону;</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Pr>
          <w:rFonts w:ascii="Calibri" w:hAnsi="Calibri" w:cs="Calibri"/>
        </w:rP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4 к настоящему Закону.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4. Гражданский служащий, замещающий должность гражданской службы области, не указанную в части 1 статьи 1 настоящего Закона, и претендующий на замещение должности гражданской службы области, предусмотренной частью 1 статьи 1 настоящего Закона, представляет указанные сведения в соответствии с частью 3 статьи 1 настоящего Закона, пунктом "а" части 1 и частью 2 настоящей статьи.</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outlineLvl w:val="1"/>
        <w:rPr>
          <w:rFonts w:ascii="Calibri" w:hAnsi="Calibri" w:cs="Calibri"/>
        </w:rPr>
      </w:pPr>
      <w:bookmarkStart w:id="10" w:name="Par56"/>
      <w:bookmarkEnd w:id="10"/>
      <w:r>
        <w:rPr>
          <w:rFonts w:ascii="Calibri" w:hAnsi="Calibri" w:cs="Calibri"/>
        </w:rPr>
        <w:t>Статья 3. Порядок представления сведений о доходах, имуществе и обязательствах имущественного 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доходах, имуществе и обязательствах имущественного характера представляются в кадровую службу государственного органа области.</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Гражданами, претендующими на замещение должностей гражданской службы области, назначение на которые и освобождение от которых осуществляется главой администрации области, а также гражданскими служащими, замещающими указанные должности гражданской службы области, сведения о доходах, имуществе и обязательствах имущественного характера представляются в кадровую службу администрации области.</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правовым актом определяет лиц из числа гражданских служащих кадровой службы государственного органа области, уполномоченных на получение и хранение сведений о доходах, имуществе и обязательствах имущественного характера (далее - уполномоченные лица).</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имуществе и обязательствах имущественного характера проверяются уполномоченным лицом в присутствии гражданина, гражданского служащего на правильность оформления, на указанных сведениях ставится отметка о принятии на рассмотрение в государственный орган области с указанием даты представления, фамилии, инициалов и должности гражданской службы уполномоченного лица, принявшего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Уполномоченное лицо ведет журнал учета представленных сведений о доходах, имуществе и обязательствах имущественного характера, содержащий фамилию, имя, отчество гражданина, гражданского служащего, представившего сведения, дату подачи указанных сведений, а также подпись уполномоченного лица и гражданина, гражданского служащего области.</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 нанимателя ежегодно до 10 мая информируется кадровой службой государственного органа области о представлении сведений о доходах, имуществе и обязательствах имущественного характера гражданскими служащими соответствующего государственного органа области.</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outlineLvl w:val="1"/>
        <w:rPr>
          <w:rFonts w:ascii="Calibri" w:hAnsi="Calibri" w:cs="Calibri"/>
        </w:rPr>
      </w:pPr>
      <w:bookmarkStart w:id="11" w:name="Par65"/>
      <w:bookmarkEnd w:id="11"/>
      <w:r>
        <w:rPr>
          <w:rFonts w:ascii="Calibri" w:hAnsi="Calibri" w:cs="Calibri"/>
        </w:rPr>
        <w:t>Статья 4. Проверка сведений о доходах, имуществе и обязательствах имущественного 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доходах, имуществе и обязательствах имущественного характера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доступ к сведениям о доходах, имуществе и обязательствах имущественного характера имеют представитель нанимателя, иные должностные лица государственного органа области, наделенные полномочиями по назначению на должность и освобождению от должности гражданских служащих, а также лица, уполномоченные на получение, обработку, хранение, передачу и любое другое использование персональных данных гражданских служащих.</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гражданский служащий, представивший сведения о доходах, имуществе и обязательствах имущественного характера, своей подписью на указанных сведениях подтверждает их достоверность и полноту.</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гражданин или гражданский служащий обнаружили, что в представленных ими в кадровую службу государственного органа области сведениях о доходах,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может представить уточненные сведения в течение трех месяцев после окончания срока, указанного в пункте "б" части 1 статьи 2 настоящего Закона.</w:t>
      </w:r>
    </w:p>
    <w:p w:rsidR="00D634C1" w:rsidRDefault="00D634C1">
      <w:pPr>
        <w:widowControl w:val="0"/>
        <w:autoSpaceDE w:val="0"/>
        <w:autoSpaceDN w:val="0"/>
        <w:adjustRightInd w:val="0"/>
        <w:spacing w:after="0" w:line="240" w:lineRule="auto"/>
        <w:jc w:val="both"/>
        <w:rPr>
          <w:rFonts w:ascii="Calibri" w:hAnsi="Calibri" w:cs="Calibri"/>
        </w:rPr>
      </w:pPr>
      <w:r>
        <w:rPr>
          <w:rFonts w:ascii="Calibri" w:hAnsi="Calibri" w:cs="Calibri"/>
        </w:rPr>
        <w:t>(в ред. Закона Тамбовской области от 04.07.2012 N 165-З)</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непредставления по объективным причинам гражданским служащим сведений о доходах,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достоверности и полноты сведений о доходах, имуществе и обязательствах имущественного характера, представленных в соответствии с настоящим Законом гражданином и гражданским служащим, осуществляется в соответствии с законодательством Российской Федерации.</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имуществе и обязательствах имущественного характера, представленные в соответствии с настоящим Законом гражданином или гражданским служащим, указанным в части 4 статьи 2 настоящего Закона, при назначении на должность гражданской службы области, а также представляемые гражданскими служащими ежегодно, и информация о результатах проверки достоверности и полноты данных сведений приобщаются к личному делу гражданского служащего.</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или гражданский служащий, указанный в части 4 статьи 2 настоящего Закона, представившие в кадровую службу государственного органа области 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предусмотренную частью 1 статьи 1 настоящего Закона, данные сведения возвращаются им по их письменному заявлению вместе с другими документами.</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outlineLvl w:val="1"/>
        <w:rPr>
          <w:rFonts w:ascii="Calibri" w:hAnsi="Calibri" w:cs="Calibri"/>
        </w:rPr>
      </w:pPr>
      <w:bookmarkStart w:id="12" w:name="Par78"/>
      <w:bookmarkEnd w:id="12"/>
      <w:r>
        <w:rPr>
          <w:rFonts w:ascii="Calibri" w:hAnsi="Calibri" w:cs="Calibri"/>
        </w:rPr>
        <w:t>Статья 5. Размещение сведений о доходах, имуществе и обязательствах имущественного характера на официальных сайтах государственных органов области и предоставление их общероссийским средствам массовой информации для опубликования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Тамбовской области от 01.10.2013 N 324-З)</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3" w:name="Par82"/>
      <w:bookmarkEnd w:id="13"/>
      <w:r>
        <w:rPr>
          <w:rFonts w:ascii="Calibri" w:hAnsi="Calibri" w:cs="Calibri"/>
        </w:rPr>
        <w:t>1. Сведения о доходах, имуществе и обязательствах имущественного характера, представленные гражданскими служащими, размещаются на официальных сайтах государственных органов области и предоставляются общероссийским средствам массовой информации для опубликования в порядке, установленном Указом Президента Российской Федерации от 8 июля 2013 года N 613 "Вопросы противодействия коррупции".</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размещения сведений в соответствии с частью 1 настоящей статьи государственный орган области, в кадровую службу которого представлены сведения, в течение 5 рабочих дней со дня их представления направляет данные сведения в государственный орган области, в котором лицо, представившее сведения, замещает соответствующую должность.</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outlineLvl w:val="1"/>
        <w:rPr>
          <w:rFonts w:ascii="Calibri" w:hAnsi="Calibri" w:cs="Calibri"/>
        </w:rPr>
      </w:pPr>
      <w:bookmarkStart w:id="14" w:name="Par85"/>
      <w:bookmarkEnd w:id="14"/>
      <w:r>
        <w:rPr>
          <w:rFonts w:ascii="Calibri" w:hAnsi="Calibri" w:cs="Calibri"/>
        </w:rPr>
        <w:t>Статья 6. Ответственность за нарушение настоящего Закона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непредставления или представления заведомо ложных сведений о доходах, имуществе и обязательствах имущественного характера гражданин не может быть назначен на должность гражданской службы области, а гражданский служащий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Гражданские служащие, в должностные обязанности которых входит работа со сведениями о доходах,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outlineLvl w:val="1"/>
        <w:rPr>
          <w:rFonts w:ascii="Calibri" w:hAnsi="Calibri" w:cs="Calibri"/>
        </w:rPr>
      </w:pPr>
      <w:bookmarkStart w:id="15" w:name="Par90"/>
      <w:bookmarkEnd w:id="15"/>
      <w:r>
        <w:rPr>
          <w:rFonts w:ascii="Calibri" w:hAnsi="Calibri" w:cs="Calibri"/>
        </w:rPr>
        <w:t>Статья 7. Заключительные положения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после дня его официального опубликования.</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 силу Закон Тамбовской области от 31 января 2007 года N 143-З "О представлении сведений о полученных государственным гражданским служащим Тамбовской области доходах и принадлежащем ему на праве собственности имуществе, являющихся объектами налогообложения, и об обязательствах имущественного характера" (газета "Тамбовская жизнь", 2007, 6 февраля).</w:t>
      </w:r>
    </w:p>
    <w:p w:rsidR="00D634C1" w:rsidRDefault="00D634C1">
      <w:pPr>
        <w:widowControl w:val="0"/>
        <w:autoSpaceDE w:val="0"/>
        <w:autoSpaceDN w:val="0"/>
        <w:adjustRightInd w:val="0"/>
        <w:spacing w:after="0" w:line="240" w:lineRule="auto"/>
        <w:jc w:val="both"/>
        <w:rPr>
          <w:rFonts w:ascii="Calibri" w:hAnsi="Calibri" w:cs="Calibri"/>
        </w:rPr>
      </w:pP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О.И.Бетин</w:t>
      </w:r>
    </w:p>
    <w:p w:rsidR="00D634C1" w:rsidRDefault="00D634C1">
      <w:pPr>
        <w:widowControl w:val="0"/>
        <w:autoSpaceDE w:val="0"/>
        <w:autoSpaceDN w:val="0"/>
        <w:adjustRightInd w:val="0"/>
        <w:spacing w:after="0" w:line="240" w:lineRule="auto"/>
        <w:jc w:val="both"/>
        <w:rPr>
          <w:rFonts w:ascii="Calibri" w:hAnsi="Calibri" w:cs="Calibri"/>
        </w:rPr>
      </w:pPr>
      <w:r>
        <w:rPr>
          <w:rFonts w:ascii="Calibri" w:hAnsi="Calibri" w:cs="Calibri"/>
        </w:rPr>
        <w:t>г. Тамбов</w:t>
      </w:r>
    </w:p>
    <w:p w:rsidR="00D634C1" w:rsidRDefault="00D634C1">
      <w:pPr>
        <w:widowControl w:val="0"/>
        <w:autoSpaceDE w:val="0"/>
        <w:autoSpaceDN w:val="0"/>
        <w:adjustRightInd w:val="0"/>
        <w:spacing w:after="0" w:line="240" w:lineRule="auto"/>
        <w:jc w:val="both"/>
        <w:rPr>
          <w:rFonts w:ascii="Calibri" w:hAnsi="Calibri" w:cs="Calibri"/>
        </w:rPr>
      </w:pPr>
      <w:r>
        <w:rPr>
          <w:rFonts w:ascii="Calibri" w:hAnsi="Calibri" w:cs="Calibri"/>
        </w:rPr>
        <w:t>25 июля 2009 года</w:t>
      </w:r>
    </w:p>
    <w:p w:rsidR="00D634C1" w:rsidRDefault="00D634C1">
      <w:pPr>
        <w:widowControl w:val="0"/>
        <w:autoSpaceDE w:val="0"/>
        <w:autoSpaceDN w:val="0"/>
        <w:adjustRightInd w:val="0"/>
        <w:spacing w:after="0" w:line="240" w:lineRule="auto"/>
        <w:jc w:val="both"/>
        <w:rPr>
          <w:rFonts w:ascii="Calibri" w:hAnsi="Calibri" w:cs="Calibri"/>
        </w:rPr>
      </w:pPr>
      <w:r>
        <w:rPr>
          <w:rFonts w:ascii="Calibri" w:hAnsi="Calibri" w:cs="Calibri"/>
        </w:rPr>
        <w:t>N 551-З</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jc w:val="right"/>
        <w:outlineLvl w:val="0"/>
        <w:rPr>
          <w:rFonts w:ascii="Calibri" w:hAnsi="Calibri" w:cs="Calibri"/>
        </w:rPr>
      </w:pPr>
      <w:bookmarkStart w:id="16" w:name="Par105"/>
      <w:bookmarkEnd w:id="16"/>
      <w:r>
        <w:rPr>
          <w:rFonts w:ascii="Calibri" w:hAnsi="Calibri" w:cs="Calibri"/>
        </w:rPr>
        <w:t>Приложение 1</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Тамбовской области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сведений о доходах,</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гражданами, претендующими на замещение</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 гражданской службы</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области, и государственными гражданскими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служащими Тамбовской области"</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В _____________________________________________________________________</w:t>
      </w:r>
    </w:p>
    <w:p w:rsidR="00D634C1" w:rsidRDefault="00D634C1">
      <w:pPr>
        <w:pStyle w:val="ConsPlusNonformat"/>
      </w:pPr>
      <w:r>
        <w:t xml:space="preserve">      (указывается наименование государственного органа Тамбовской области)</w:t>
      </w:r>
    </w:p>
    <w:p w:rsidR="00D634C1" w:rsidRDefault="00D634C1">
      <w:pPr>
        <w:pStyle w:val="ConsPlusNonformat"/>
      </w:pPr>
      <w:r>
        <w:t xml:space="preserve">     ______________________________________________________________________</w:t>
      </w:r>
    </w:p>
    <w:p w:rsidR="00D634C1" w:rsidRDefault="00D634C1">
      <w:pPr>
        <w:pStyle w:val="ConsPlusNonformat"/>
      </w:pPr>
    </w:p>
    <w:p w:rsidR="00D634C1" w:rsidRDefault="00D634C1">
      <w:pPr>
        <w:pStyle w:val="ConsPlusNonformat"/>
      </w:pPr>
      <w:bookmarkStart w:id="17" w:name="Par118"/>
      <w:bookmarkEnd w:id="17"/>
      <w:r>
        <w:t xml:space="preserve">                                    СВЕДЕНИЯ</w:t>
      </w:r>
    </w:p>
    <w:p w:rsidR="00D634C1" w:rsidRDefault="00D634C1">
      <w:pPr>
        <w:pStyle w:val="ConsPlusNonformat"/>
      </w:pPr>
      <w:r>
        <w:t xml:space="preserve">         о доходах, имуществе и обязательствах имущественного характера</w:t>
      </w:r>
    </w:p>
    <w:p w:rsidR="00D634C1" w:rsidRDefault="00D634C1">
      <w:pPr>
        <w:pStyle w:val="ConsPlusNonformat"/>
      </w:pPr>
      <w:r>
        <w:t xml:space="preserve">         гражданина, претендующего на замещение должности государственной</w:t>
      </w:r>
    </w:p>
    <w:p w:rsidR="00D634C1" w:rsidRDefault="00D634C1">
      <w:pPr>
        <w:pStyle w:val="ConsPlusNonformat"/>
      </w:pPr>
      <w:r>
        <w:t xml:space="preserve">                       гражданской службы Тамбовской области</w:t>
      </w:r>
    </w:p>
    <w:p w:rsidR="00D634C1" w:rsidRDefault="00D634C1">
      <w:pPr>
        <w:pStyle w:val="ConsPlusNonformat"/>
      </w:pPr>
      <w:r>
        <w:t xml:space="preserve">    Я, 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(фамилия, имя, отчество, дата рождения)</w:t>
      </w:r>
    </w:p>
    <w:p w:rsidR="00D634C1" w:rsidRDefault="00D634C1">
      <w:pPr>
        <w:pStyle w:val="ConsPlusNonformat"/>
      </w:pPr>
      <w:r>
        <w:t>___________________________________________________________________________</w:t>
      </w:r>
    </w:p>
    <w:p w:rsidR="00D634C1" w:rsidRDefault="00D634C1">
      <w:pPr>
        <w:pStyle w:val="ConsPlusNonformat"/>
      </w:pPr>
      <w:r>
        <w:t>___________________________________________________________________________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(основное место работы или службы, занимаемая должность; в случае</w:t>
      </w:r>
    </w:p>
    <w:p w:rsidR="00D634C1" w:rsidRDefault="00D634C1">
      <w:pPr>
        <w:pStyle w:val="ConsPlusNonformat"/>
      </w:pPr>
      <w:r>
        <w:t xml:space="preserve">           отсутствия основного места работы или службы - род занятий)</w:t>
      </w:r>
    </w:p>
    <w:p w:rsidR="00D634C1" w:rsidRDefault="00D634C1">
      <w:pPr>
        <w:pStyle w:val="ConsPlusNonformat"/>
      </w:pPr>
    </w:p>
    <w:p w:rsidR="00D634C1" w:rsidRDefault="00D634C1">
      <w:pPr>
        <w:pStyle w:val="ConsPlusNonformat"/>
      </w:pPr>
      <w:r>
        <w:t>проживающий по адресу: ____________________________________________________</w:t>
      </w:r>
    </w:p>
    <w:p w:rsidR="00D634C1" w:rsidRDefault="00D634C1">
      <w:pPr>
        <w:pStyle w:val="ConsPlusNonformat"/>
      </w:pPr>
      <w:r>
        <w:t xml:space="preserve">                                     (адрес места жительства)</w:t>
      </w:r>
    </w:p>
    <w:p w:rsidR="00D634C1" w:rsidRDefault="00D634C1">
      <w:pPr>
        <w:pStyle w:val="ConsPlusNonformat"/>
      </w:pPr>
      <w:r>
        <w:t>__________________________________________________________________________,</w:t>
      </w:r>
    </w:p>
    <w:p w:rsidR="00D634C1" w:rsidRDefault="00D634C1">
      <w:pPr>
        <w:pStyle w:val="ConsPlusNonformat"/>
      </w:pPr>
      <w:r>
        <w:t>сообщаю сведения &lt;1&gt; о своих доходах, имуществе, принадлежащем мне на праве</w:t>
      </w:r>
    </w:p>
    <w:p w:rsidR="00D634C1" w:rsidRDefault="00D634C1">
      <w:pPr>
        <w:pStyle w:val="ConsPlusNonformat"/>
      </w:pPr>
      <w:r>
        <w:t>собственности,   о   вкладах  в   банках, ценных бумагах, об обязательствах</w:t>
      </w:r>
    </w:p>
    <w:p w:rsidR="00D634C1" w:rsidRDefault="00D634C1">
      <w:pPr>
        <w:pStyle w:val="ConsPlusNonformat"/>
      </w:pPr>
      <w:r>
        <w:t>имущественного 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Тамбовской области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9" w:name="Par140"/>
      <w:bookmarkEnd w:id="19"/>
      <w:r>
        <w:rPr>
          <w:rFonts w:ascii="Calibri" w:hAnsi="Calibri" w:cs="Calibri"/>
        </w:rPr>
        <w:t>Раздел 1. Сведения о доходах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5355"/>
        <w:gridCol w:w="2499"/>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35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49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35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20" w:name="Par171"/>
      <w:bookmarkEnd w:id="20"/>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Тамбовской области.</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21" w:name="Par172"/>
      <w:bookmarkEnd w:id="21"/>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22" w:name="Par174"/>
      <w:bookmarkEnd w:id="22"/>
      <w:r>
        <w:rPr>
          <w:rFonts w:ascii="Calibri" w:hAnsi="Calibri" w:cs="Calibri"/>
        </w:rPr>
        <w:t>Раздел 2. Сведения об имуществе</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23" w:name="Par176"/>
      <w:bookmarkEnd w:id="23"/>
      <w:r>
        <w:rPr>
          <w:rFonts w:ascii="Calibri" w:hAnsi="Calibri" w:cs="Calibri"/>
        </w:rPr>
        <w:t>2.1. Недвижимое имущество</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856"/>
        <w:gridCol w:w="2261"/>
        <w:gridCol w:w="2142"/>
        <w:gridCol w:w="1428"/>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85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142"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24" w:name="Par217"/>
      <w:bookmarkEnd w:id="24"/>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25" w:name="Par218"/>
      <w:bookmarkEnd w:id="25"/>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26" w:name="Par220"/>
      <w:bookmarkEnd w:id="26"/>
      <w:r>
        <w:rPr>
          <w:rFonts w:ascii="Calibri" w:hAnsi="Calibri" w:cs="Calibri"/>
        </w:rPr>
        <w:t>2.2. Транспортные средства</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689"/>
        <w:gridCol w:w="2261"/>
        <w:gridCol w:w="2618"/>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68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61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Сельскохозяйственная техника: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27" w:name="Par262"/>
      <w:bookmarkEnd w:id="27"/>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28" w:name="Par264"/>
      <w:bookmarkEnd w:id="28"/>
      <w:r>
        <w:rPr>
          <w:rFonts w:ascii="Calibri" w:hAnsi="Calibri" w:cs="Calibri"/>
        </w:rPr>
        <w:t>Раздел 3. Сведения о денежных средствах, находящихся</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332"/>
        <w:gridCol w:w="1309"/>
        <w:gridCol w:w="1309"/>
        <w:gridCol w:w="1309"/>
        <w:gridCol w:w="1547"/>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 &lt;1&gt;</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29" w:name="Par311"/>
      <w:bookmarkEnd w:id="29"/>
      <w:r>
        <w:rPr>
          <w:rFonts w:ascii="Calibri" w:hAnsi="Calibri" w:cs="Calibri"/>
        </w:rPr>
        <w:t>&lt;1&gt; Указываются вид счета (депозитный, текущий, расчетный, ссудный и другие) и валюта счета.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0" w:name="Par312"/>
      <w:bookmarkEnd w:id="30"/>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31" w:name="Par314"/>
      <w:bookmarkEnd w:id="31"/>
      <w:r>
        <w:rPr>
          <w:rFonts w:ascii="Calibri" w:hAnsi="Calibri" w:cs="Calibri"/>
        </w:rPr>
        <w:t>Раздел 4. Сведения о ценных бумагах</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32" w:name="Par316"/>
      <w:bookmarkEnd w:id="32"/>
      <w:r>
        <w:rPr>
          <w:rFonts w:ascii="Calibri" w:hAnsi="Calibri" w:cs="Calibri"/>
        </w:rPr>
        <w:t>4.1.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499"/>
        <w:gridCol w:w="1785"/>
        <w:gridCol w:w="1428"/>
        <w:gridCol w:w="1309"/>
        <w:gridCol w:w="1547"/>
      </w:tblGrid>
      <w:tr w:rsidR="00D634C1">
        <w:tblPrEx>
          <w:tblCellMar>
            <w:top w:w="0" w:type="dxa"/>
            <w:bottom w:w="0" w:type="dxa"/>
          </w:tblCellMar>
        </w:tblPrEx>
        <w:trPr>
          <w:trHeight w:val="10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49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&lt;1&gt;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 &lt;4&gt;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3" w:name="Par354"/>
      <w:bookmarkEnd w:id="33"/>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4" w:name="Par355"/>
      <w:bookmarkEnd w:id="34"/>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5" w:name="Par356"/>
      <w:bookmarkEnd w:id="35"/>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6" w:name="Par357"/>
      <w:bookmarkEnd w:id="36"/>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37" w:name="Par359"/>
      <w:bookmarkEnd w:id="37"/>
      <w:r>
        <w:rPr>
          <w:rFonts w:ascii="Calibri" w:hAnsi="Calibri" w:cs="Calibri"/>
        </w:rPr>
        <w:t>4.2. Иные ценные бумаги</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904"/>
        <w:gridCol w:w="1904"/>
        <w:gridCol w:w="1785"/>
        <w:gridCol w:w="1547"/>
        <w:gridCol w:w="1666"/>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&lt;1&gt;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ценную бумагу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66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&lt;2&gt;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Итого   по   разделу   4 "Сведения   о   ценных   бумагах"    суммарная</w:t>
      </w:r>
    </w:p>
    <w:p w:rsidR="00D634C1" w:rsidRDefault="00D634C1">
      <w:pPr>
        <w:pStyle w:val="ConsPlusNonformat"/>
      </w:pPr>
      <w:r>
        <w:t>декларированная стоимость ценных бумаг, включая доли участия в коммерческих</w:t>
      </w:r>
    </w:p>
    <w:p w:rsidR="00D634C1" w:rsidRDefault="00D634C1">
      <w:pPr>
        <w:pStyle w:val="ConsPlusNonformat"/>
      </w:pPr>
      <w:r>
        <w:t>организациях (руб.), ______________________________________________________</w:t>
      </w:r>
    </w:p>
    <w:p w:rsidR="00D634C1" w:rsidRDefault="00D634C1">
      <w:pPr>
        <w:pStyle w:val="ConsPlusNonformat"/>
      </w:pPr>
      <w:r>
        <w:t>__________________________________________________________________________.</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8" w:name="Par406"/>
      <w:bookmarkEnd w:id="38"/>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39" w:name="Par407"/>
      <w:bookmarkEnd w:id="39"/>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40" w:name="Par409"/>
      <w:bookmarkEnd w:id="40"/>
      <w:r>
        <w:rPr>
          <w:rFonts w:ascii="Calibri" w:hAnsi="Calibri" w:cs="Calibri"/>
        </w:rPr>
        <w:t>Раздел 5. Сведения об обязательствах имущественного</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41" w:name="Par412"/>
      <w:bookmarkEnd w:id="41"/>
      <w:r>
        <w:rPr>
          <w:rFonts w:ascii="Calibri" w:hAnsi="Calibri" w:cs="Calibri"/>
        </w:rPr>
        <w:t>5.1. Объекты недвижимого имущества, находящиеся</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785"/>
        <w:gridCol w:w="1666"/>
        <w:gridCol w:w="2023"/>
        <w:gridCol w:w="1428"/>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 &lt;2&gt;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66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202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2" w:name="Par439"/>
      <w:bookmarkEnd w:id="42"/>
      <w:r>
        <w:rPr>
          <w:rFonts w:ascii="Calibri" w:hAnsi="Calibri" w:cs="Calibri"/>
        </w:rPr>
        <w:t>&lt;1&gt; Указываются по состоянию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3" w:name="Par440"/>
      <w:bookmarkEnd w:id="43"/>
      <w:r>
        <w:rPr>
          <w:rFonts w:ascii="Calibri" w:hAnsi="Calibri" w:cs="Calibri"/>
        </w:rPr>
        <w:t>&lt;2&gt; Указывается вид недвижимого имущества (земельный участок, жилой дом, дача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4" w:name="Par441"/>
      <w:bookmarkEnd w:id="44"/>
      <w:r>
        <w:rPr>
          <w:rFonts w:ascii="Calibri" w:hAnsi="Calibri" w:cs="Calibri"/>
        </w:rPr>
        <w:t>&lt;3&gt; Указываются вид пользования (аренда, безвозмездное пользование и другие) и сроки пользования.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5" w:name="Par442"/>
      <w:bookmarkEnd w:id="45"/>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46" w:name="Par444"/>
      <w:bookmarkEnd w:id="46"/>
      <w:r>
        <w:rPr>
          <w:rFonts w:ascii="Calibri" w:hAnsi="Calibri" w:cs="Calibri"/>
        </w:rPr>
        <w:t>5.2. Прочие обязательства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428"/>
        <w:gridCol w:w="1785"/>
        <w:gridCol w:w="1904"/>
        <w:gridCol w:w="1904"/>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&lt;5&gt;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&lt;6&gt;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Достоверность и полноту настоящих сведений подтверждаю.</w:t>
      </w:r>
    </w:p>
    <w:p w:rsidR="00D634C1" w:rsidRDefault="00D634C1">
      <w:pPr>
        <w:pStyle w:val="ConsPlusNonformat"/>
      </w:pPr>
      <w:r>
        <w:t>"_____" _________ 20___ г. ________________________________________________</w:t>
      </w:r>
    </w:p>
    <w:p w:rsidR="00D634C1" w:rsidRDefault="00D634C1">
      <w:pPr>
        <w:pStyle w:val="ConsPlusNonformat"/>
      </w:pPr>
      <w:r>
        <w:t xml:space="preserve">                           (подпись гражданина, претендующего на замещение</w:t>
      </w:r>
    </w:p>
    <w:p w:rsidR="00D634C1" w:rsidRDefault="00D634C1">
      <w:pPr>
        <w:pStyle w:val="ConsPlusNonformat"/>
      </w:pPr>
      <w:r>
        <w:t xml:space="preserve">                              должности государственной гражданской службы</w:t>
      </w:r>
    </w:p>
    <w:p w:rsidR="00D634C1" w:rsidRDefault="00D634C1">
      <w:pPr>
        <w:pStyle w:val="ConsPlusNonformat"/>
      </w:pPr>
      <w:r>
        <w:t xml:space="preserve">                                            Тамбовской области)</w:t>
      </w:r>
    </w:p>
    <w:p w:rsidR="00D634C1" w:rsidRDefault="00D634C1">
      <w:pPr>
        <w:pStyle w:val="ConsPlusNonformat"/>
      </w:pPr>
      <w:r>
        <w:t>___________________________________________________________________________</w:t>
      </w:r>
    </w:p>
    <w:p w:rsidR="00D634C1" w:rsidRDefault="00D634C1">
      <w:pPr>
        <w:pStyle w:val="ConsPlusNonformat"/>
      </w:pPr>
      <w:r>
        <w:t xml:space="preserve">                       (Ф.И.О. и подпись лица, принявшего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7" w:name="Par479"/>
      <w:bookmarkEnd w:id="47"/>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8" w:name="Par480"/>
      <w:bookmarkEnd w:id="48"/>
      <w:r>
        <w:rPr>
          <w:rFonts w:ascii="Calibri" w:hAnsi="Calibri" w:cs="Calibri"/>
        </w:rPr>
        <w:t>&lt;2&gt; Указывается существо обязательства (заем, кредит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49" w:name="Par481"/>
      <w:bookmarkEnd w:id="49"/>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50" w:name="Par482"/>
      <w:bookmarkEnd w:id="50"/>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51" w:name="Par483"/>
      <w:bookmarkEnd w:id="51"/>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52" w:name="Par484"/>
      <w:bookmarkEnd w:id="52"/>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jc w:val="right"/>
        <w:outlineLvl w:val="0"/>
        <w:rPr>
          <w:rFonts w:ascii="Calibri" w:hAnsi="Calibri" w:cs="Calibri"/>
        </w:rPr>
      </w:pPr>
      <w:bookmarkStart w:id="53" w:name="Par490"/>
      <w:bookmarkEnd w:id="53"/>
      <w:r>
        <w:rPr>
          <w:rFonts w:ascii="Calibri" w:hAnsi="Calibri" w:cs="Calibri"/>
        </w:rPr>
        <w:t>Приложение 2</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Тамбовской области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сведений о доходах,</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гражданами, претендующими на замещение</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 гражданской службы</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области, и государственными гражданскими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служащими Тамбовской области"</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pStyle w:val="ConsPlusNonformat"/>
      </w:pPr>
      <w:r>
        <w:t>В _________________________________________________________________________</w:t>
      </w:r>
    </w:p>
    <w:p w:rsidR="00D634C1" w:rsidRDefault="00D634C1">
      <w:pPr>
        <w:pStyle w:val="ConsPlusNonformat"/>
      </w:pPr>
      <w:r>
        <w:t xml:space="preserve">    (указывается наименование государственного органа Тамбовской области)</w:t>
      </w:r>
    </w:p>
    <w:p w:rsidR="00D634C1" w:rsidRDefault="00D634C1">
      <w:pPr>
        <w:pStyle w:val="ConsPlusNonformat"/>
      </w:pPr>
      <w:r>
        <w:t xml:space="preserve">    ______________________________________________________________________</w:t>
      </w:r>
    </w:p>
    <w:p w:rsidR="00D634C1" w:rsidRDefault="00D634C1">
      <w:pPr>
        <w:pStyle w:val="ConsPlusNonformat"/>
      </w:pPr>
    </w:p>
    <w:p w:rsidR="00D634C1" w:rsidRDefault="00D634C1">
      <w:pPr>
        <w:pStyle w:val="ConsPlusNonformat"/>
      </w:pPr>
      <w:bookmarkStart w:id="54" w:name="Par503"/>
      <w:bookmarkEnd w:id="54"/>
      <w:r>
        <w:t xml:space="preserve">                                     СВЕДЕНИЯ</w:t>
      </w:r>
    </w:p>
    <w:p w:rsidR="00D634C1" w:rsidRDefault="00D634C1">
      <w:pPr>
        <w:pStyle w:val="ConsPlusNonformat"/>
      </w:pPr>
      <w:r>
        <w:t xml:space="preserve">         о доходах, имуществе и обязательствах имущественного характера</w:t>
      </w:r>
    </w:p>
    <w:p w:rsidR="00D634C1" w:rsidRDefault="00D634C1">
      <w:pPr>
        <w:pStyle w:val="ConsPlusNonformat"/>
      </w:pPr>
      <w:r>
        <w:t xml:space="preserve">            супруги (супруга) и несовершеннолетних детей гражданина,</w:t>
      </w:r>
    </w:p>
    <w:p w:rsidR="00D634C1" w:rsidRDefault="00D634C1">
      <w:pPr>
        <w:pStyle w:val="ConsPlusNonformat"/>
      </w:pPr>
      <w:r>
        <w:t xml:space="preserve">        претендующего на замещение должности государственной гражданской</w:t>
      </w:r>
    </w:p>
    <w:p w:rsidR="00D634C1" w:rsidRDefault="00D634C1">
      <w:pPr>
        <w:pStyle w:val="ConsPlusNonformat"/>
      </w:pPr>
      <w:r>
        <w:t xml:space="preserve">                            службы Тамбовской области &lt;1&gt;</w:t>
      </w:r>
    </w:p>
    <w:p w:rsidR="00D634C1" w:rsidRDefault="00D634C1">
      <w:pPr>
        <w:pStyle w:val="ConsPlusNonformat"/>
      </w:pPr>
    </w:p>
    <w:p w:rsidR="00D634C1" w:rsidRDefault="00D634C1">
      <w:pPr>
        <w:pStyle w:val="ConsPlusNonformat"/>
      </w:pPr>
      <w:r>
        <w:t xml:space="preserve">    Я, 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(фамилия, имя, отчество, дата рождения)</w:t>
      </w:r>
    </w:p>
    <w:p w:rsidR="00D634C1" w:rsidRDefault="00D634C1">
      <w:pPr>
        <w:pStyle w:val="ConsPlusNonformat"/>
      </w:pPr>
      <w:r>
        <w:t>___________________________________________________________________________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(основное место работы или службы, занимаемая должность; в случае</w:t>
      </w:r>
    </w:p>
    <w:p w:rsidR="00D634C1" w:rsidRDefault="00D634C1">
      <w:pPr>
        <w:pStyle w:val="ConsPlusNonformat"/>
      </w:pPr>
      <w:r>
        <w:t xml:space="preserve">       отсутствия основного места работы или службы - род занятий)</w:t>
      </w:r>
    </w:p>
    <w:p w:rsidR="00D634C1" w:rsidRDefault="00D634C1">
      <w:pPr>
        <w:pStyle w:val="ConsPlusNonformat"/>
      </w:pPr>
      <w:r>
        <w:t>проживающий по адресу: ____________________________________________________</w:t>
      </w:r>
    </w:p>
    <w:p w:rsidR="00D634C1" w:rsidRDefault="00D634C1">
      <w:pPr>
        <w:pStyle w:val="ConsPlusNonformat"/>
      </w:pPr>
      <w:r>
        <w:t xml:space="preserve">                                     (адрес места жительства)</w:t>
      </w:r>
    </w:p>
    <w:p w:rsidR="00D634C1" w:rsidRDefault="00D634C1">
      <w:pPr>
        <w:pStyle w:val="ConsPlusNonformat"/>
      </w:pPr>
      <w:r>
        <w:t>__________________________________________________________________________,</w:t>
      </w:r>
    </w:p>
    <w:p w:rsidR="00D634C1" w:rsidRDefault="00D634C1">
      <w:pPr>
        <w:pStyle w:val="ConsPlusNonformat"/>
      </w:pPr>
      <w:r>
        <w:t>сообщаю сведения &lt;2&gt; о доходах моей (моего) _______________________________</w:t>
      </w:r>
    </w:p>
    <w:p w:rsidR="00D634C1" w:rsidRDefault="00D634C1">
      <w:pPr>
        <w:pStyle w:val="ConsPlusNonformat"/>
      </w:pPr>
      <w:r>
        <w:t xml:space="preserve">                             (супруги (супруга), несовершеннолетней дочери,</w:t>
      </w:r>
    </w:p>
    <w:p w:rsidR="00D634C1" w:rsidRDefault="00D634C1">
      <w:pPr>
        <w:pStyle w:val="ConsPlusNonformat"/>
      </w:pPr>
      <w:r>
        <w:t>___________________________________________________________________________</w:t>
      </w:r>
    </w:p>
    <w:p w:rsidR="00D634C1" w:rsidRDefault="00D634C1">
      <w:pPr>
        <w:pStyle w:val="ConsPlusNonformat"/>
      </w:pPr>
      <w:r>
        <w:t xml:space="preserve">                       несовершеннолетнего сына)</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(фамилия, имя, отчество, дата рождения)</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(основное место работы или службы, занимаемая должность; в случае</w:t>
      </w:r>
    </w:p>
    <w:p w:rsidR="00D634C1" w:rsidRDefault="00D634C1">
      <w:pPr>
        <w:pStyle w:val="ConsPlusNonformat"/>
      </w:pPr>
      <w:r>
        <w:t xml:space="preserve">         отсутствия основного места работы или службы - род занятий)</w:t>
      </w:r>
    </w:p>
    <w:p w:rsidR="00D634C1" w:rsidRDefault="00D634C1">
      <w:pPr>
        <w:pStyle w:val="ConsPlusNonformat"/>
      </w:pPr>
    </w:p>
    <w:p w:rsidR="00D634C1" w:rsidRDefault="00D634C1">
      <w:pPr>
        <w:pStyle w:val="ConsPlusNonformat"/>
      </w:pPr>
      <w:r>
        <w:t>имуществе,   принадлежащем ей (ему)  на   праве  собственности, о вкладах в</w:t>
      </w:r>
    </w:p>
    <w:p w:rsidR="00D634C1" w:rsidRDefault="00D634C1">
      <w:pPr>
        <w:pStyle w:val="ConsPlusNonformat"/>
      </w:pPr>
      <w:r>
        <w:t>банках, ценных бумагах, об обязательствах имущественного характера:</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55" w:name="Par532"/>
      <w:bookmarkEnd w:id="55"/>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56" w:name="Par533"/>
      <w:bookmarkEnd w:id="56"/>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Тамбовской области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57" w:name="Par535"/>
      <w:bookmarkEnd w:id="57"/>
      <w:r>
        <w:rPr>
          <w:rFonts w:ascii="Calibri" w:hAnsi="Calibri" w:cs="Calibri"/>
        </w:rPr>
        <w:t>Раздел 1. Сведения о доходах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5593"/>
        <w:gridCol w:w="2499"/>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59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49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59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58" w:name="Par566"/>
      <w:bookmarkEnd w:id="58"/>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Тамбовской области.</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59" w:name="Par567"/>
      <w:bookmarkEnd w:id="5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60" w:name="Par569"/>
      <w:bookmarkEnd w:id="60"/>
      <w:r>
        <w:rPr>
          <w:rFonts w:ascii="Calibri" w:hAnsi="Calibri" w:cs="Calibri"/>
        </w:rPr>
        <w:t>Раздел 2. Сведения об имуществе</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61" w:name="Par571"/>
      <w:bookmarkEnd w:id="61"/>
      <w:r>
        <w:rPr>
          <w:rFonts w:ascii="Calibri" w:hAnsi="Calibri" w:cs="Calibri"/>
        </w:rPr>
        <w:t>2.1. Недвижимое имущество</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618"/>
        <w:gridCol w:w="1904"/>
        <w:gridCol w:w="2499"/>
        <w:gridCol w:w="1428"/>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61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49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634C1">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&lt;2&gt;: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62" w:name="Par614"/>
      <w:bookmarkEnd w:id="62"/>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63" w:name="Par615"/>
      <w:bookmarkEnd w:id="63"/>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64" w:name="Par617"/>
      <w:bookmarkEnd w:id="64"/>
      <w:r>
        <w:rPr>
          <w:rFonts w:ascii="Calibri" w:hAnsi="Calibri" w:cs="Calibri"/>
        </w:rPr>
        <w:t>2.2. Транспортные средства</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689"/>
        <w:gridCol w:w="2261"/>
        <w:gridCol w:w="2618"/>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68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собственности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61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Сельскохозяйственная техника: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65" w:name="Par660"/>
      <w:bookmarkEnd w:id="65"/>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66" w:name="Par662"/>
      <w:bookmarkEnd w:id="66"/>
      <w:r>
        <w:rPr>
          <w:rFonts w:ascii="Calibri" w:hAnsi="Calibri" w:cs="Calibri"/>
        </w:rPr>
        <w:t>Раздел 3. Сведения о денежных средствах, находящихся на</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счетах в банках и иных кредитных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213"/>
        <w:gridCol w:w="1428"/>
        <w:gridCol w:w="1428"/>
        <w:gridCol w:w="1428"/>
        <w:gridCol w:w="1309"/>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21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 &lt;1&gt;</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счете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1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1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1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1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21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21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67" w:name="Par700"/>
      <w:bookmarkEnd w:id="67"/>
      <w:r>
        <w:rPr>
          <w:rFonts w:ascii="Calibri" w:hAnsi="Calibri" w:cs="Calibri"/>
        </w:rPr>
        <w:t>&lt;1&gt; Указываются вид счета (депозитный, текущий, расчетный, ссудный и другие) и валюта счета.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68" w:name="Par701"/>
      <w:bookmarkEnd w:id="68"/>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69" w:name="Par703"/>
      <w:bookmarkEnd w:id="69"/>
      <w:r>
        <w:rPr>
          <w:rFonts w:ascii="Calibri" w:hAnsi="Calibri" w:cs="Calibri"/>
        </w:rPr>
        <w:t>Раздел 4. Сведения о ценных бумагах</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70" w:name="Par705"/>
      <w:bookmarkEnd w:id="70"/>
      <w:r>
        <w:rPr>
          <w:rFonts w:ascii="Calibri" w:hAnsi="Calibri" w:cs="Calibri"/>
        </w:rPr>
        <w:t>4.1.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975"/>
        <w:gridCol w:w="2023"/>
        <w:gridCol w:w="1309"/>
        <w:gridCol w:w="1190"/>
        <w:gridCol w:w="1309"/>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97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&lt;1&gt;</w:t>
            </w:r>
          </w:p>
        </w:tc>
        <w:tc>
          <w:tcPr>
            <w:tcW w:w="202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Уставный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190"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71" w:name="Par742"/>
      <w:bookmarkEnd w:id="71"/>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72" w:name="Par743"/>
      <w:bookmarkEnd w:id="72"/>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73" w:name="Par744"/>
      <w:bookmarkEnd w:id="73"/>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74" w:name="Par745"/>
      <w:bookmarkEnd w:id="74"/>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75" w:name="Par747"/>
      <w:bookmarkEnd w:id="75"/>
      <w:r>
        <w:rPr>
          <w:rFonts w:ascii="Calibri" w:hAnsi="Calibri" w:cs="Calibri"/>
        </w:rPr>
        <w:t>4.2. Иные ценные бумаги</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785"/>
        <w:gridCol w:w="1904"/>
        <w:gridCol w:w="1547"/>
        <w:gridCol w:w="1785"/>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&lt;1&gt;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Итого   по   разделу 4 "Сведения   о   ценных    бумагах"     суммарная</w:t>
      </w:r>
    </w:p>
    <w:p w:rsidR="00D634C1" w:rsidRDefault="00D634C1">
      <w:pPr>
        <w:pStyle w:val="ConsPlusNonformat"/>
      </w:pPr>
      <w:r>
        <w:t>декларированная стоимость ценных бумаг, включая доли участия в коммерческих</w:t>
      </w:r>
    </w:p>
    <w:p w:rsidR="00D634C1" w:rsidRDefault="00D634C1">
      <w:pPr>
        <w:pStyle w:val="ConsPlusNonformat"/>
      </w:pPr>
      <w:r>
        <w:t>организациях (руб.), ______________________________________________________</w:t>
      </w:r>
    </w:p>
    <w:p w:rsidR="00D634C1" w:rsidRDefault="00D634C1">
      <w:pPr>
        <w:pStyle w:val="ConsPlusNonformat"/>
      </w:pPr>
      <w:r>
        <w:t>___________________________________________________________________________</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76" w:name="Par794"/>
      <w:bookmarkEnd w:id="76"/>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77" w:name="Par795"/>
      <w:bookmarkEnd w:id="77"/>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78" w:name="Par797"/>
      <w:bookmarkEnd w:id="78"/>
      <w:r>
        <w:rPr>
          <w:rFonts w:ascii="Calibri" w:hAnsi="Calibri" w:cs="Calibri"/>
        </w:rPr>
        <w:t>Раздел 5. Сведения об обязательствах имущественного</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79" w:name="Par800"/>
      <w:bookmarkEnd w:id="79"/>
      <w:r>
        <w:rPr>
          <w:rFonts w:ascii="Calibri" w:hAnsi="Calibri" w:cs="Calibri"/>
        </w:rPr>
        <w:t>5.1. Объекты недвижимого имущества, находящиеся</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547"/>
        <w:gridCol w:w="1904"/>
        <w:gridCol w:w="1785"/>
        <w:gridCol w:w="2261"/>
        <w:gridCol w:w="1309"/>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2261"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0" w:name="Par827"/>
      <w:bookmarkEnd w:id="80"/>
      <w:r>
        <w:rPr>
          <w:rFonts w:ascii="Calibri" w:hAnsi="Calibri" w:cs="Calibri"/>
        </w:rPr>
        <w:t>&lt;1&gt; Указываются по состоянию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1" w:name="Par828"/>
      <w:bookmarkEnd w:id="81"/>
      <w:r>
        <w:rPr>
          <w:rFonts w:ascii="Calibri" w:hAnsi="Calibri" w:cs="Calibri"/>
        </w:rPr>
        <w:t>&lt;2&gt; Указывается вид недвижимого имущества (земельный участок, жилой дом, дача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2" w:name="Par829"/>
      <w:bookmarkEnd w:id="82"/>
      <w:r>
        <w:rPr>
          <w:rFonts w:ascii="Calibri" w:hAnsi="Calibri" w:cs="Calibri"/>
        </w:rPr>
        <w:t>&lt;3&gt; Указываются вид пользования (аренда, безвозмездное пользование и другие) и сроки пользования.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3" w:name="Par830"/>
      <w:bookmarkEnd w:id="83"/>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84" w:name="Par832"/>
      <w:bookmarkEnd w:id="84"/>
      <w:r>
        <w:rPr>
          <w:rFonts w:ascii="Calibri" w:hAnsi="Calibri" w:cs="Calibri"/>
        </w:rPr>
        <w:t>5.2. Прочие обязательства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904"/>
        <w:gridCol w:w="1309"/>
        <w:gridCol w:w="1904"/>
        <w:gridCol w:w="1904"/>
        <w:gridCol w:w="1785"/>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&lt;5&gt;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&lt;6&gt;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Достоверность и полноту настоящих сведений подтверждаю.</w:t>
      </w:r>
    </w:p>
    <w:p w:rsidR="00D634C1" w:rsidRDefault="00D634C1">
      <w:pPr>
        <w:pStyle w:val="ConsPlusNonformat"/>
      </w:pPr>
      <w:r>
        <w:t>"____" ____________ 20____ г. _____________________________________________</w:t>
      </w:r>
    </w:p>
    <w:p w:rsidR="00D634C1" w:rsidRDefault="00D634C1">
      <w:pPr>
        <w:pStyle w:val="ConsPlusNonformat"/>
      </w:pPr>
      <w:r>
        <w:t xml:space="preserve">                            (подпись лица, претендующего на замещение</w:t>
      </w:r>
    </w:p>
    <w:p w:rsidR="00D634C1" w:rsidRDefault="00D634C1">
      <w:pPr>
        <w:pStyle w:val="ConsPlusNonformat"/>
      </w:pPr>
      <w:r>
        <w:t xml:space="preserve">                             должности государственной гражданской службы</w:t>
      </w:r>
    </w:p>
    <w:p w:rsidR="00D634C1" w:rsidRDefault="00D634C1">
      <w:pPr>
        <w:pStyle w:val="ConsPlusNonformat"/>
      </w:pPr>
      <w:r>
        <w:t xml:space="preserve">                         Тамбовской области, которое представляет сведения)</w:t>
      </w:r>
    </w:p>
    <w:p w:rsidR="00D634C1" w:rsidRDefault="00D634C1">
      <w:pPr>
        <w:pStyle w:val="ConsPlusNonformat"/>
      </w:pPr>
      <w:r>
        <w:t>___________________________________________________________________________</w:t>
      </w:r>
    </w:p>
    <w:p w:rsidR="00D634C1" w:rsidRDefault="00D634C1">
      <w:pPr>
        <w:pStyle w:val="ConsPlusNonformat"/>
      </w:pPr>
      <w:r>
        <w:t xml:space="preserve">                  (Ф.И.О. и подпись лица, принявшего сведения)</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5" w:name="Par867"/>
      <w:bookmarkEnd w:id="85"/>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6" w:name="Par868"/>
      <w:bookmarkEnd w:id="86"/>
      <w:r>
        <w:rPr>
          <w:rFonts w:ascii="Calibri" w:hAnsi="Calibri" w:cs="Calibri"/>
        </w:rPr>
        <w:t>&lt;2&gt; Указывается существо обязательства (заем, кредит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7" w:name="Par869"/>
      <w:bookmarkEnd w:id="87"/>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8" w:name="Par870"/>
      <w:bookmarkEnd w:id="88"/>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89" w:name="Par871"/>
      <w:bookmarkEnd w:id="89"/>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90" w:name="Par872"/>
      <w:bookmarkEnd w:id="90"/>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jc w:val="right"/>
        <w:outlineLvl w:val="0"/>
        <w:rPr>
          <w:rFonts w:ascii="Calibri" w:hAnsi="Calibri" w:cs="Calibri"/>
        </w:rPr>
      </w:pPr>
      <w:bookmarkStart w:id="91" w:name="Par878"/>
      <w:bookmarkEnd w:id="91"/>
      <w:r>
        <w:rPr>
          <w:rFonts w:ascii="Calibri" w:hAnsi="Calibri" w:cs="Calibri"/>
        </w:rPr>
        <w:t>Приложение 3</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Тамбовской области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сведений о доходах,</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гражданами, претендующими на замещение</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 гражданской службы</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области, и государственными гражданскими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служащими Тамбовской области"</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pStyle w:val="ConsPlusNonformat"/>
      </w:pPr>
      <w:r>
        <w:t xml:space="preserve">    В _____________________________________________________________________</w:t>
      </w:r>
    </w:p>
    <w:p w:rsidR="00D634C1" w:rsidRDefault="00D634C1">
      <w:pPr>
        <w:pStyle w:val="ConsPlusNonformat"/>
      </w:pPr>
      <w:r>
        <w:t xml:space="preserve">      (указывается наименование государственного органа Тамбовской области)</w:t>
      </w:r>
    </w:p>
    <w:p w:rsidR="00D634C1" w:rsidRDefault="00D634C1">
      <w:pPr>
        <w:pStyle w:val="ConsPlusNonformat"/>
      </w:pPr>
      <w:r>
        <w:t>___________________________________________________________________________</w:t>
      </w:r>
    </w:p>
    <w:p w:rsidR="00D634C1" w:rsidRDefault="00D634C1">
      <w:pPr>
        <w:pStyle w:val="ConsPlusNonformat"/>
      </w:pPr>
    </w:p>
    <w:p w:rsidR="00D634C1" w:rsidRDefault="00D634C1">
      <w:pPr>
        <w:pStyle w:val="ConsPlusNonformat"/>
      </w:pPr>
      <w:bookmarkStart w:id="92" w:name="Par891"/>
      <w:bookmarkEnd w:id="92"/>
      <w:r>
        <w:t xml:space="preserve">                                   СВЕДЕНИЯ</w:t>
      </w:r>
    </w:p>
    <w:p w:rsidR="00D634C1" w:rsidRDefault="00D634C1">
      <w:pPr>
        <w:pStyle w:val="ConsPlusNonformat"/>
      </w:pPr>
      <w:r>
        <w:t xml:space="preserve">      о доходах, имуществе и обязательствах имущественного характера</w:t>
      </w:r>
    </w:p>
    <w:p w:rsidR="00D634C1" w:rsidRDefault="00D634C1">
      <w:pPr>
        <w:pStyle w:val="ConsPlusNonformat"/>
      </w:pPr>
      <w:r>
        <w:t xml:space="preserve">        государственного гражданского служащего Тамбовской области</w:t>
      </w:r>
    </w:p>
    <w:p w:rsidR="00D634C1" w:rsidRDefault="00D634C1">
      <w:pPr>
        <w:pStyle w:val="ConsPlusNonformat"/>
      </w:pPr>
    </w:p>
    <w:p w:rsidR="00D634C1" w:rsidRDefault="00D634C1">
      <w:pPr>
        <w:pStyle w:val="ConsPlusNonformat"/>
      </w:pPr>
      <w:r>
        <w:t xml:space="preserve">    Я, 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(фамилия, имя, отчество, дата рождения)</w:t>
      </w:r>
    </w:p>
    <w:p w:rsidR="00D634C1" w:rsidRDefault="00D634C1">
      <w:pPr>
        <w:pStyle w:val="ConsPlusNonformat"/>
      </w:pPr>
    </w:p>
    <w:p w:rsidR="00D634C1" w:rsidRDefault="00D634C1">
      <w:pPr>
        <w:pStyle w:val="ConsPlusNonformat"/>
      </w:pPr>
      <w:r>
        <w:t>___________________________________________________________________________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(место службы и замещаемая должность)</w:t>
      </w:r>
    </w:p>
    <w:p w:rsidR="00D634C1" w:rsidRDefault="00D634C1">
      <w:pPr>
        <w:pStyle w:val="ConsPlusNonformat"/>
      </w:pPr>
    </w:p>
    <w:p w:rsidR="00D634C1" w:rsidRDefault="00D634C1">
      <w:pPr>
        <w:pStyle w:val="ConsPlusNonformat"/>
      </w:pPr>
      <w:r>
        <w:t>проживающий по адресу: ____________________________________________________</w:t>
      </w:r>
    </w:p>
    <w:p w:rsidR="00D634C1" w:rsidRDefault="00D634C1">
      <w:pPr>
        <w:pStyle w:val="ConsPlusNonformat"/>
      </w:pPr>
      <w:r>
        <w:t xml:space="preserve">                                     (адрес места жительства)</w:t>
      </w:r>
    </w:p>
    <w:p w:rsidR="00D634C1" w:rsidRDefault="00D634C1">
      <w:pPr>
        <w:pStyle w:val="ConsPlusNonformat"/>
      </w:pPr>
      <w:r>
        <w:t>__________________________________________________________________________,</w:t>
      </w:r>
    </w:p>
    <w:p w:rsidR="00D634C1" w:rsidRDefault="00D634C1">
      <w:pPr>
        <w:pStyle w:val="ConsPlusNonformat"/>
      </w:pPr>
      <w:r>
        <w:t>сообщаю сведения о своих доходах за отчетный период с 1 января 20____ г. по</w:t>
      </w:r>
    </w:p>
    <w:p w:rsidR="00D634C1" w:rsidRDefault="00D634C1">
      <w:pPr>
        <w:pStyle w:val="ConsPlusNonformat"/>
      </w:pPr>
      <w:r>
        <w:t>31 декабря 20___ г.,   об   имуществе,   принадлежащем    мне   на    праве</w:t>
      </w:r>
    </w:p>
    <w:p w:rsidR="00D634C1" w:rsidRDefault="00D634C1">
      <w:pPr>
        <w:pStyle w:val="ConsPlusNonformat"/>
      </w:pPr>
      <w:r>
        <w:t>собственности,   о   вкладах  в   банках, ценных бумагах, об обязательствах</w:t>
      </w:r>
    </w:p>
    <w:p w:rsidR="00D634C1" w:rsidRDefault="00D634C1">
      <w:pPr>
        <w:pStyle w:val="ConsPlusNonformat"/>
      </w:pPr>
      <w:r>
        <w:t>имущественного   характера   по   состоянию  на конец отчетного периода (на</w:t>
      </w:r>
    </w:p>
    <w:p w:rsidR="00D634C1" w:rsidRDefault="00D634C1">
      <w:pPr>
        <w:pStyle w:val="ConsPlusNonformat"/>
      </w:pPr>
      <w:r>
        <w:t>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93" w:name="Par912"/>
      <w:bookmarkEnd w:id="93"/>
      <w:r>
        <w:rPr>
          <w:rFonts w:ascii="Calibri" w:hAnsi="Calibri" w:cs="Calibri"/>
        </w:rPr>
        <w:t>Раздел 1. Сведения о доходах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5236"/>
        <w:gridCol w:w="2975"/>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23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97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23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94" w:name="Par943"/>
      <w:bookmarkEnd w:id="94"/>
      <w:r>
        <w:rPr>
          <w:rFonts w:ascii="Calibri" w:hAnsi="Calibri" w:cs="Calibri"/>
        </w:rPr>
        <w:t>&lt;1&gt; Указываются доходы (включая пенсии, пособия, иные выплаты) за отчетный период.</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95" w:name="Par944"/>
      <w:bookmarkEnd w:id="9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96" w:name="Par946"/>
      <w:bookmarkEnd w:id="96"/>
      <w:r>
        <w:rPr>
          <w:rFonts w:ascii="Calibri" w:hAnsi="Calibri" w:cs="Calibri"/>
        </w:rPr>
        <w:t>Раздел 2. Сведения об имуществе</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97" w:name="Par948"/>
      <w:bookmarkEnd w:id="97"/>
      <w:r>
        <w:rPr>
          <w:rFonts w:ascii="Calibri" w:hAnsi="Calibri" w:cs="Calibri"/>
        </w:rPr>
        <w:t>2.1. Недвижимое имущество</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332"/>
        <w:gridCol w:w="1785"/>
        <w:gridCol w:w="2023"/>
        <w:gridCol w:w="1428"/>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02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&lt;2&gt;: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3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98" w:name="Par989"/>
      <w:bookmarkEnd w:id="98"/>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99" w:name="Par990"/>
      <w:bookmarkEnd w:id="99"/>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00" w:name="Par992"/>
      <w:bookmarkEnd w:id="100"/>
      <w:r>
        <w:rPr>
          <w:rFonts w:ascii="Calibri" w:hAnsi="Calibri" w:cs="Calibri"/>
        </w:rPr>
        <w:t>2.2. Транспортные средства</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570"/>
        <w:gridCol w:w="2261"/>
        <w:gridCol w:w="2618"/>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570"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61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57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01" w:name="Par1035"/>
      <w:bookmarkEnd w:id="101"/>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02" w:name="Par1037"/>
      <w:bookmarkEnd w:id="102"/>
      <w:r>
        <w:rPr>
          <w:rFonts w:ascii="Calibri" w:hAnsi="Calibri" w:cs="Calibri"/>
        </w:rPr>
        <w:t>Раздел 3. Сведения о денежных средствах, находящихся на</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счетах в банках и иных кредитных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856"/>
        <w:gridCol w:w="1428"/>
        <w:gridCol w:w="1309"/>
        <w:gridCol w:w="1666"/>
        <w:gridCol w:w="1547"/>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85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 &lt;1&gt;</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66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счета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03" w:name="Par1065"/>
      <w:bookmarkEnd w:id="103"/>
      <w:r>
        <w:rPr>
          <w:rFonts w:ascii="Calibri" w:hAnsi="Calibri" w:cs="Calibri"/>
        </w:rPr>
        <w:t>&lt;1&gt; Указываются вид счета (депозитный, текущий, расчетный, ссудный и другие) и валюта счета.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04" w:name="Par1066"/>
      <w:bookmarkEnd w:id="104"/>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05" w:name="Par1068"/>
      <w:bookmarkEnd w:id="105"/>
      <w:r>
        <w:rPr>
          <w:rFonts w:ascii="Calibri" w:hAnsi="Calibri" w:cs="Calibri"/>
        </w:rPr>
        <w:t>Раздел 4. Сведения о ценных бумагах</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06" w:name="Par1070"/>
      <w:bookmarkEnd w:id="106"/>
      <w:r>
        <w:rPr>
          <w:rFonts w:ascii="Calibri" w:hAnsi="Calibri" w:cs="Calibri"/>
        </w:rPr>
        <w:t>4.1.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975"/>
        <w:gridCol w:w="2023"/>
        <w:gridCol w:w="1309"/>
        <w:gridCol w:w="1071"/>
        <w:gridCol w:w="1428"/>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97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02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Уставный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71"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07" w:name="Par1107"/>
      <w:bookmarkEnd w:id="107"/>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08" w:name="Par1108"/>
      <w:bookmarkEnd w:id="108"/>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09" w:name="Par1109"/>
      <w:bookmarkEnd w:id="109"/>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10" w:name="Par1110"/>
      <w:bookmarkEnd w:id="110"/>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11" w:name="Par1112"/>
      <w:bookmarkEnd w:id="111"/>
      <w:r>
        <w:rPr>
          <w:rFonts w:ascii="Calibri" w:hAnsi="Calibri" w:cs="Calibri"/>
        </w:rPr>
        <w:t>4.2. Иные ценные бумаги</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904"/>
        <w:gridCol w:w="1785"/>
        <w:gridCol w:w="1666"/>
        <w:gridCol w:w="1666"/>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&lt;1&gt;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ценную бумагу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66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166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&lt;2&gt;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Итого   по   разделу   4 "Сведения    о   ценных   бумагах"   суммарная</w:t>
      </w:r>
    </w:p>
    <w:p w:rsidR="00D634C1" w:rsidRDefault="00D634C1">
      <w:pPr>
        <w:pStyle w:val="ConsPlusNonformat"/>
      </w:pPr>
      <w:r>
        <w:t>декларированная стоимость ценных бумаг, включая доли участия в коммерческих</w:t>
      </w:r>
    </w:p>
    <w:p w:rsidR="00D634C1" w:rsidRDefault="00D634C1">
      <w:pPr>
        <w:pStyle w:val="ConsPlusNonformat"/>
      </w:pPr>
      <w:r>
        <w:t>организациях (руб.), ______________________________________________________</w:t>
      </w:r>
    </w:p>
    <w:p w:rsidR="00D634C1" w:rsidRDefault="00D634C1">
      <w:pPr>
        <w:pStyle w:val="ConsPlusNonformat"/>
      </w:pPr>
      <w:r>
        <w:t>___________________________________________________________________________</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12" w:name="Par1159"/>
      <w:bookmarkEnd w:id="112"/>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13" w:name="Par1160"/>
      <w:bookmarkEnd w:id="113"/>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14" w:name="Par1162"/>
      <w:bookmarkEnd w:id="114"/>
      <w:r>
        <w:rPr>
          <w:rFonts w:ascii="Calibri" w:hAnsi="Calibri" w:cs="Calibri"/>
        </w:rPr>
        <w:t>Раздел 5. Сведения об обязательствах имущественного</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15" w:name="Par1165"/>
      <w:bookmarkEnd w:id="115"/>
      <w:r>
        <w:rPr>
          <w:rFonts w:ascii="Calibri" w:hAnsi="Calibri" w:cs="Calibri"/>
        </w:rPr>
        <w:t>5.1. Объекты недвижимого имущества, находящиеся</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547"/>
        <w:gridCol w:w="1785"/>
        <w:gridCol w:w="1785"/>
        <w:gridCol w:w="2142"/>
        <w:gridCol w:w="1547"/>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2142"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16" w:name="Par1192"/>
      <w:bookmarkEnd w:id="116"/>
      <w:r>
        <w:rPr>
          <w:rFonts w:ascii="Calibri" w:hAnsi="Calibri" w:cs="Calibri"/>
        </w:rPr>
        <w:t>&lt;1&gt; Указываются по состоянию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17" w:name="Par1193"/>
      <w:bookmarkEnd w:id="117"/>
      <w:r>
        <w:rPr>
          <w:rFonts w:ascii="Calibri" w:hAnsi="Calibri" w:cs="Calibri"/>
        </w:rPr>
        <w:t>&lt;2&gt; Указывается вид недвижимого имущества (земельный участок, жилой дом, дача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18" w:name="Par1194"/>
      <w:bookmarkEnd w:id="118"/>
      <w:r>
        <w:rPr>
          <w:rFonts w:ascii="Calibri" w:hAnsi="Calibri" w:cs="Calibri"/>
        </w:rPr>
        <w:t>&lt;3&gt; Указываются вид пользования (аренда, безвозмездное пользование и другие) и сроки пользования.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19" w:name="Par1195"/>
      <w:bookmarkEnd w:id="119"/>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20" w:name="Par1197"/>
      <w:bookmarkEnd w:id="120"/>
      <w:r>
        <w:rPr>
          <w:rFonts w:ascii="Calibri" w:hAnsi="Calibri" w:cs="Calibri"/>
        </w:rPr>
        <w:t>5.2. Прочие обязательства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309"/>
        <w:gridCol w:w="2023"/>
        <w:gridCol w:w="1904"/>
        <w:gridCol w:w="1785"/>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202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возникновения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&lt;5&gt;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&lt;6&gt;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Достоверность и полноту настоящих сведений подтверждаю.</w:t>
      </w:r>
    </w:p>
    <w:p w:rsidR="00D634C1" w:rsidRDefault="00D634C1">
      <w:pPr>
        <w:pStyle w:val="ConsPlusNonformat"/>
      </w:pPr>
      <w:r>
        <w:t>"____" _____________ 20___ г. _____________________________________________</w:t>
      </w:r>
    </w:p>
    <w:p w:rsidR="00D634C1" w:rsidRDefault="00D634C1">
      <w:pPr>
        <w:pStyle w:val="ConsPlusNonformat"/>
      </w:pPr>
      <w:r>
        <w:t xml:space="preserve">                           (подпись государственного гражданского служащего</w:t>
      </w:r>
    </w:p>
    <w:p w:rsidR="00D634C1" w:rsidRDefault="00D634C1">
      <w:pPr>
        <w:pStyle w:val="ConsPlusNonformat"/>
      </w:pPr>
      <w:r>
        <w:t xml:space="preserve">                                        Тамбовской области)</w:t>
      </w:r>
    </w:p>
    <w:p w:rsidR="00D634C1" w:rsidRDefault="00D634C1">
      <w:pPr>
        <w:pStyle w:val="ConsPlusNonformat"/>
      </w:pPr>
      <w:r>
        <w:t>___________________________________________________________________________</w:t>
      </w:r>
    </w:p>
    <w:p w:rsidR="00D634C1" w:rsidRDefault="00D634C1">
      <w:pPr>
        <w:pStyle w:val="ConsPlusNonformat"/>
      </w:pPr>
      <w:r>
        <w:t xml:space="preserve">                 (Ф.И.О. и подпись лица, принявшего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21" w:name="Par1225"/>
      <w:bookmarkEnd w:id="121"/>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22" w:name="Par1226"/>
      <w:bookmarkEnd w:id="122"/>
      <w:r>
        <w:rPr>
          <w:rFonts w:ascii="Calibri" w:hAnsi="Calibri" w:cs="Calibri"/>
        </w:rPr>
        <w:t>&lt;2&gt; Указывается существо обязательства (заем, кредит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23" w:name="Par1227"/>
      <w:bookmarkEnd w:id="123"/>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24" w:name="Par1228"/>
      <w:bookmarkEnd w:id="124"/>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25" w:name="Par1229"/>
      <w:bookmarkEnd w:id="125"/>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26" w:name="Par1230"/>
      <w:bookmarkEnd w:id="126"/>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right"/>
        <w:outlineLvl w:val="0"/>
        <w:rPr>
          <w:rFonts w:ascii="Calibri" w:hAnsi="Calibri" w:cs="Calibri"/>
        </w:rPr>
      </w:pPr>
      <w:bookmarkStart w:id="127" w:name="Par1236"/>
      <w:bookmarkEnd w:id="127"/>
      <w:r>
        <w:rPr>
          <w:rFonts w:ascii="Calibri" w:hAnsi="Calibri" w:cs="Calibri"/>
        </w:rPr>
        <w:t>Приложение 4</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Тамбовской области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сведений о доходах,</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гражданами, претендующими на замещение</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 гражданской службы</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области, и государственными гражданскими</w:t>
      </w:r>
    </w:p>
    <w:p w:rsidR="00D634C1" w:rsidRDefault="00D634C1">
      <w:pPr>
        <w:widowControl w:val="0"/>
        <w:autoSpaceDE w:val="0"/>
        <w:autoSpaceDN w:val="0"/>
        <w:adjustRightInd w:val="0"/>
        <w:spacing w:after="0" w:line="240" w:lineRule="auto"/>
        <w:jc w:val="right"/>
        <w:rPr>
          <w:rFonts w:ascii="Calibri" w:hAnsi="Calibri" w:cs="Calibri"/>
        </w:rPr>
      </w:pPr>
      <w:r>
        <w:rPr>
          <w:rFonts w:ascii="Calibri" w:hAnsi="Calibri" w:cs="Calibri"/>
        </w:rPr>
        <w:t>служащими Тамбовской области"</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pStyle w:val="ConsPlusNonformat"/>
      </w:pPr>
      <w:r>
        <w:t xml:space="preserve">    В _____________________________________________________________________</w:t>
      </w:r>
    </w:p>
    <w:p w:rsidR="00D634C1" w:rsidRDefault="00D634C1">
      <w:pPr>
        <w:pStyle w:val="ConsPlusNonformat"/>
      </w:pPr>
      <w:r>
        <w:t xml:space="preserve">      (указывается наименование государственного органа Тамбовской области)</w:t>
      </w:r>
    </w:p>
    <w:p w:rsidR="00D634C1" w:rsidRDefault="00D634C1">
      <w:pPr>
        <w:pStyle w:val="ConsPlusNonformat"/>
      </w:pPr>
      <w:r>
        <w:t>___________________________________________________________________________</w:t>
      </w:r>
    </w:p>
    <w:p w:rsidR="00D634C1" w:rsidRDefault="00D634C1">
      <w:pPr>
        <w:pStyle w:val="ConsPlusNonformat"/>
      </w:pPr>
    </w:p>
    <w:p w:rsidR="00D634C1" w:rsidRDefault="00D634C1">
      <w:pPr>
        <w:pStyle w:val="ConsPlusNonformat"/>
      </w:pPr>
      <w:bookmarkStart w:id="128" w:name="Par1249"/>
      <w:bookmarkEnd w:id="128"/>
      <w:r>
        <w:t xml:space="preserve">                                  СВЕДЕНИЯ</w:t>
      </w:r>
    </w:p>
    <w:p w:rsidR="00D634C1" w:rsidRDefault="00D634C1">
      <w:pPr>
        <w:pStyle w:val="ConsPlusNonformat"/>
      </w:pPr>
      <w:r>
        <w:t xml:space="preserve">       о доходах, имуществе и обязательствах имущественного характера</w:t>
      </w:r>
    </w:p>
    <w:p w:rsidR="00D634C1" w:rsidRDefault="00D634C1">
      <w:pPr>
        <w:pStyle w:val="ConsPlusNonformat"/>
      </w:pPr>
      <w:r>
        <w:t xml:space="preserve">       супруги (супруга) и несовершеннолетних детей лица, замещающего</w:t>
      </w:r>
    </w:p>
    <w:p w:rsidR="00D634C1" w:rsidRDefault="00D634C1">
      <w:pPr>
        <w:pStyle w:val="ConsPlusNonformat"/>
      </w:pPr>
      <w:r>
        <w:t xml:space="preserve">              государственную должность Тамбовской области &lt;1&gt;</w:t>
      </w:r>
    </w:p>
    <w:p w:rsidR="00D634C1" w:rsidRDefault="00D634C1">
      <w:pPr>
        <w:pStyle w:val="ConsPlusNonformat"/>
      </w:pPr>
    </w:p>
    <w:p w:rsidR="00D634C1" w:rsidRDefault="00D634C1">
      <w:pPr>
        <w:pStyle w:val="ConsPlusNonformat"/>
      </w:pPr>
      <w:r>
        <w:t xml:space="preserve">    Я, 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(фамилия, имя, отчество, дата рождения)</w:t>
      </w:r>
    </w:p>
    <w:p w:rsidR="00D634C1" w:rsidRDefault="00D634C1">
      <w:pPr>
        <w:pStyle w:val="ConsPlusNonformat"/>
      </w:pPr>
      <w:r>
        <w:t>___________________________________________________________________________</w:t>
      </w:r>
    </w:p>
    <w:p w:rsidR="00D634C1" w:rsidRDefault="00D634C1">
      <w:pPr>
        <w:pStyle w:val="ConsPlusNonformat"/>
      </w:pPr>
      <w:r>
        <w:t>___________________________________________________________________________</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(место службы, замещаемая должность)</w:t>
      </w:r>
    </w:p>
    <w:p w:rsidR="00D634C1" w:rsidRDefault="00D634C1">
      <w:pPr>
        <w:pStyle w:val="ConsPlusNonformat"/>
      </w:pPr>
      <w:r>
        <w:t>проживающий по адресу: ____________________________________________________</w:t>
      </w:r>
    </w:p>
    <w:p w:rsidR="00D634C1" w:rsidRDefault="00D634C1">
      <w:pPr>
        <w:pStyle w:val="ConsPlusNonformat"/>
      </w:pPr>
      <w:r>
        <w:t xml:space="preserve">                                    (адрес места жительства)</w:t>
      </w:r>
    </w:p>
    <w:p w:rsidR="00D634C1" w:rsidRDefault="00D634C1">
      <w:pPr>
        <w:pStyle w:val="ConsPlusNonformat"/>
      </w:pPr>
      <w:r>
        <w:t>__________________________________________________________________________,</w:t>
      </w:r>
    </w:p>
    <w:p w:rsidR="00D634C1" w:rsidRDefault="00D634C1">
      <w:pPr>
        <w:pStyle w:val="ConsPlusNonformat"/>
      </w:pPr>
      <w:r>
        <w:t>сообщаю    сведения  о доходах за отчетный период с 1 января 20___ г. по 31</w:t>
      </w:r>
    </w:p>
    <w:p w:rsidR="00D634C1" w:rsidRDefault="00D634C1">
      <w:pPr>
        <w:pStyle w:val="ConsPlusNonformat"/>
      </w:pPr>
      <w:r>
        <w:t>декабря 20___ г. моей (моего) _____________________________________________</w:t>
      </w:r>
    </w:p>
    <w:p w:rsidR="00D634C1" w:rsidRDefault="00D634C1">
      <w:pPr>
        <w:pStyle w:val="ConsPlusNonformat"/>
      </w:pPr>
      <w:r>
        <w:t xml:space="preserve">                             (супруги (супруга), несовершеннолетней дочери,</w:t>
      </w:r>
    </w:p>
    <w:p w:rsidR="00D634C1" w:rsidRDefault="00D634C1">
      <w:pPr>
        <w:pStyle w:val="ConsPlusNonformat"/>
      </w:pPr>
      <w:r>
        <w:t xml:space="preserve">                                       несовершеннолетнего сына)</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(фамилия, имя, отчество, дата рождения)</w:t>
      </w:r>
    </w:p>
    <w:p w:rsidR="00D634C1" w:rsidRDefault="00D634C1">
      <w:pPr>
        <w:pStyle w:val="ConsPlusNonformat"/>
      </w:pPr>
      <w:r>
        <w:t>__________________________________________________________________________,</w:t>
      </w:r>
    </w:p>
    <w:p w:rsidR="00D634C1" w:rsidRDefault="00D634C1">
      <w:pPr>
        <w:pStyle w:val="ConsPlusNonformat"/>
      </w:pPr>
      <w:r>
        <w:t xml:space="preserve">     (основное место работы или службы, занимаемая должность; в случае</w:t>
      </w:r>
    </w:p>
    <w:p w:rsidR="00D634C1" w:rsidRDefault="00D634C1">
      <w:pPr>
        <w:pStyle w:val="ConsPlusNonformat"/>
      </w:pPr>
      <w:r>
        <w:t xml:space="preserve">         отсутствия основного места работы или службы - род занятий)</w:t>
      </w:r>
    </w:p>
    <w:p w:rsidR="00D634C1" w:rsidRDefault="00D634C1">
      <w:pPr>
        <w:pStyle w:val="ConsPlusNonformat"/>
      </w:pPr>
      <w:r>
        <w:t>об имуществе,   принадлежащем ей (ему) на праве  собственности, о вкладах в</w:t>
      </w:r>
    </w:p>
    <w:p w:rsidR="00D634C1" w:rsidRDefault="00D634C1">
      <w:pPr>
        <w:pStyle w:val="ConsPlusNonformat"/>
      </w:pPr>
      <w:r>
        <w:t>банках,   ценных   бумагах,   об обязательствах имущественного характера по</w:t>
      </w:r>
    </w:p>
    <w:p w:rsidR="00D634C1" w:rsidRDefault="00D634C1">
      <w:pPr>
        <w:pStyle w:val="ConsPlusNonformat"/>
      </w:pPr>
      <w:r>
        <w:t>состоянию на конец отчетного периода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29" w:name="Par1277"/>
      <w:bookmarkEnd w:id="129"/>
      <w:r>
        <w:rPr>
          <w:rFonts w:ascii="Calibri" w:hAnsi="Calibri" w:cs="Calibri"/>
        </w:rPr>
        <w:t>&lt;1&gt; Сведения представляются отдельно на супругу (супруга) и на каждого из  несовершеннолетних детей государственного гражданского служащего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30" w:name="Par1279"/>
      <w:bookmarkEnd w:id="130"/>
      <w:r>
        <w:rPr>
          <w:rFonts w:ascii="Calibri" w:hAnsi="Calibri" w:cs="Calibri"/>
        </w:rPr>
        <w:t>Раздел 1. Сведения о доходах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5712"/>
        <w:gridCol w:w="2618"/>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61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712"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31" w:name="Par1310"/>
      <w:bookmarkEnd w:id="131"/>
      <w:r>
        <w:rPr>
          <w:rFonts w:ascii="Calibri" w:hAnsi="Calibri" w:cs="Calibri"/>
        </w:rPr>
        <w:t>&lt;1&gt; Указываются доходы (включая пенсии, пособия, иные выплаты) за отчетный период.</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32" w:name="Par1311"/>
      <w:bookmarkEnd w:id="132"/>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33" w:name="Par1313"/>
      <w:bookmarkEnd w:id="133"/>
      <w:r>
        <w:rPr>
          <w:rFonts w:ascii="Calibri" w:hAnsi="Calibri" w:cs="Calibri"/>
        </w:rPr>
        <w:t>Раздел 2. Сведения об имуществе</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34" w:name="Par1315"/>
      <w:bookmarkEnd w:id="134"/>
      <w:r>
        <w:rPr>
          <w:rFonts w:ascii="Calibri" w:hAnsi="Calibri" w:cs="Calibri"/>
        </w:rPr>
        <w:t>2.1. Недвижимое имущество</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618"/>
        <w:gridCol w:w="2023"/>
        <w:gridCol w:w="2380"/>
        <w:gridCol w:w="1428"/>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61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023"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собственности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380"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634C1">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&lt;2&gt;: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61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35" w:name="Par1358"/>
      <w:bookmarkEnd w:id="135"/>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36" w:name="Par1359"/>
      <w:bookmarkEnd w:id="136"/>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37" w:name="Par1361"/>
      <w:bookmarkEnd w:id="137"/>
      <w:r>
        <w:rPr>
          <w:rFonts w:ascii="Calibri" w:hAnsi="Calibri" w:cs="Calibri"/>
        </w:rPr>
        <w:t>2.2. Транспортные средства</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689"/>
        <w:gridCol w:w="2380"/>
        <w:gridCol w:w="2499"/>
      </w:tblGrid>
      <w:tr w:rsidR="00D634C1">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68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380"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собственности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249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Сельскохозяйственная техника: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68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38" w:name="Par1403"/>
      <w:bookmarkEnd w:id="138"/>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Тамбовской области, который представляет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39" w:name="Par1405"/>
      <w:bookmarkEnd w:id="139"/>
      <w:r>
        <w:rPr>
          <w:rFonts w:ascii="Calibri" w:hAnsi="Calibri" w:cs="Calibri"/>
        </w:rPr>
        <w:t>Раздел 3. Сведения о денежных средствах, находящихся на</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счетах в банках и иных кредитных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856"/>
        <w:gridCol w:w="1428"/>
        <w:gridCol w:w="1547"/>
        <w:gridCol w:w="1547"/>
        <w:gridCol w:w="1428"/>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85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28"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счете &lt;2&gt;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5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40" w:name="Par1433"/>
      <w:bookmarkEnd w:id="140"/>
      <w:r>
        <w:rPr>
          <w:rFonts w:ascii="Calibri" w:hAnsi="Calibri" w:cs="Calibri"/>
        </w:rPr>
        <w:t>&lt;1&gt; Указываются вид счета (депозитный, текущий, расчетный, ссудный и другие) и валюта счета.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41" w:name="Par1434"/>
      <w:bookmarkEnd w:id="141"/>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42" w:name="Par1436"/>
      <w:bookmarkEnd w:id="142"/>
      <w:r>
        <w:rPr>
          <w:rFonts w:ascii="Calibri" w:hAnsi="Calibri" w:cs="Calibri"/>
        </w:rPr>
        <w:t>Раздел 4. Сведения о ценных бумагах</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43" w:name="Par1438"/>
      <w:bookmarkEnd w:id="143"/>
      <w:r>
        <w:rPr>
          <w:rFonts w:ascii="Calibri" w:hAnsi="Calibri" w:cs="Calibri"/>
        </w:rPr>
        <w:t>4.1.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975"/>
        <w:gridCol w:w="1785"/>
        <w:gridCol w:w="1190"/>
        <w:gridCol w:w="1190"/>
        <w:gridCol w:w="1547"/>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97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&lt;1&gt;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190"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190"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97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44" w:name="Par1475"/>
      <w:bookmarkEnd w:id="144"/>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45" w:name="Par1476"/>
      <w:bookmarkEnd w:id="145"/>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46" w:name="Par1477"/>
      <w:bookmarkEnd w:id="146"/>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47" w:name="Par1478"/>
      <w:bookmarkEnd w:id="147"/>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48" w:name="Par1480"/>
      <w:bookmarkEnd w:id="148"/>
      <w:r>
        <w:rPr>
          <w:rFonts w:ascii="Calibri" w:hAnsi="Calibri" w:cs="Calibri"/>
        </w:rPr>
        <w:t>4.2. Иные ценные бумаги</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904"/>
        <w:gridCol w:w="1904"/>
        <w:gridCol w:w="1547"/>
        <w:gridCol w:w="1666"/>
      </w:tblGrid>
      <w:tr w:rsidR="00D634C1">
        <w:tblPrEx>
          <w:tblCellMar>
            <w:top w:w="0" w:type="dxa"/>
            <w:bottom w:w="0" w:type="dxa"/>
          </w:tblCellMar>
        </w:tblPrEx>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&lt;1&gt;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ценную бумагу </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666"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&lt;2&gt; (руб.)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Итого   по   разделу   4   "Сведения   о   ценных   бумагах"  суммарная</w:t>
      </w:r>
    </w:p>
    <w:p w:rsidR="00D634C1" w:rsidRDefault="00D634C1">
      <w:pPr>
        <w:pStyle w:val="ConsPlusNonformat"/>
      </w:pPr>
      <w:r>
        <w:t>декларированная стоимость ценных бумаг, включая доли участия в коммерческих</w:t>
      </w:r>
    </w:p>
    <w:p w:rsidR="00D634C1" w:rsidRDefault="00D634C1">
      <w:pPr>
        <w:pStyle w:val="ConsPlusNonformat"/>
      </w:pPr>
      <w:r>
        <w:t>организациях (руб.),_______________________________________________________</w:t>
      </w:r>
    </w:p>
    <w:p w:rsidR="00D634C1" w:rsidRDefault="00D634C1">
      <w:pPr>
        <w:pStyle w:val="ConsPlusNonformat"/>
      </w:pPr>
      <w:r>
        <w:t>__________________________________________________________________________.</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49" w:name="Par1527"/>
      <w:bookmarkEnd w:id="149"/>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50" w:name="Par1528"/>
      <w:bookmarkEnd w:id="150"/>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jc w:val="both"/>
        <w:rPr>
          <w:rFonts w:ascii="Calibri" w:hAnsi="Calibri" w:cs="Calibri"/>
        </w:rPr>
      </w:pPr>
    </w:p>
    <w:p w:rsidR="00D634C1" w:rsidRDefault="00D634C1">
      <w:pPr>
        <w:widowControl w:val="0"/>
        <w:autoSpaceDE w:val="0"/>
        <w:autoSpaceDN w:val="0"/>
        <w:adjustRightInd w:val="0"/>
        <w:spacing w:after="0" w:line="240" w:lineRule="auto"/>
        <w:jc w:val="center"/>
        <w:outlineLvl w:val="1"/>
        <w:rPr>
          <w:rFonts w:ascii="Calibri" w:hAnsi="Calibri" w:cs="Calibri"/>
        </w:rPr>
      </w:pPr>
      <w:bookmarkStart w:id="151" w:name="Par1530"/>
      <w:bookmarkEnd w:id="151"/>
      <w:r>
        <w:rPr>
          <w:rFonts w:ascii="Calibri" w:hAnsi="Calibri" w:cs="Calibri"/>
        </w:rPr>
        <w:t>Раздел 5. Сведения об обязательствах имущественного</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w:t>
      </w:r>
    </w:p>
    <w:p w:rsidR="00D634C1" w:rsidRDefault="00D634C1">
      <w:pPr>
        <w:widowControl w:val="0"/>
        <w:autoSpaceDE w:val="0"/>
        <w:autoSpaceDN w:val="0"/>
        <w:adjustRightInd w:val="0"/>
        <w:spacing w:after="0" w:line="240" w:lineRule="auto"/>
        <w:jc w:val="center"/>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52" w:name="Par1533"/>
      <w:bookmarkEnd w:id="152"/>
      <w:r>
        <w:rPr>
          <w:rFonts w:ascii="Calibri" w:hAnsi="Calibri" w:cs="Calibri"/>
        </w:rPr>
        <w:t>5.1. Объекты недвижимого имущества, находящиеся</w:t>
      </w:r>
    </w:p>
    <w:p w:rsidR="00D634C1" w:rsidRDefault="00D634C1">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634C1" w:rsidRDefault="00D634C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547"/>
        <w:gridCol w:w="1904"/>
        <w:gridCol w:w="1785"/>
        <w:gridCol w:w="2261"/>
        <w:gridCol w:w="1309"/>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547"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2261"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53" w:name="Par1560"/>
      <w:bookmarkEnd w:id="153"/>
      <w:r>
        <w:rPr>
          <w:rFonts w:ascii="Calibri" w:hAnsi="Calibri" w:cs="Calibri"/>
        </w:rPr>
        <w:t>&lt;1&gt; Указываются по состоянию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54" w:name="Par1561"/>
      <w:bookmarkEnd w:id="154"/>
      <w:r>
        <w:rPr>
          <w:rFonts w:ascii="Calibri" w:hAnsi="Calibri" w:cs="Calibri"/>
        </w:rPr>
        <w:t>&lt;2&gt; Указывается вид недвижимого имущества (земельный участок, жилой дом, дача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55" w:name="Par1562"/>
      <w:bookmarkEnd w:id="155"/>
      <w:r>
        <w:rPr>
          <w:rFonts w:ascii="Calibri" w:hAnsi="Calibri" w:cs="Calibri"/>
        </w:rPr>
        <w:t>&lt;3&gt; Указываются вид пользования (аренда, безвозмездное пользование и другие) и сроки пользования.</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56" w:name="Par1563"/>
      <w:bookmarkEnd w:id="156"/>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jc w:val="center"/>
        <w:outlineLvl w:val="2"/>
        <w:rPr>
          <w:rFonts w:ascii="Calibri" w:hAnsi="Calibri" w:cs="Calibri"/>
        </w:rPr>
      </w:pPr>
      <w:bookmarkStart w:id="157" w:name="Par1565"/>
      <w:bookmarkEnd w:id="157"/>
      <w:r>
        <w:rPr>
          <w:rFonts w:ascii="Calibri" w:hAnsi="Calibri" w:cs="Calibri"/>
        </w:rPr>
        <w:t>5.2. Прочие обязательства &lt;1&gt;</w:t>
      </w:r>
    </w:p>
    <w:p w:rsidR="00D634C1" w:rsidRDefault="00D634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309"/>
        <w:gridCol w:w="1904"/>
        <w:gridCol w:w="1785"/>
        <w:gridCol w:w="1904"/>
      </w:tblGrid>
      <w:tr w:rsidR="00D634C1">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&lt;2&gt;</w:t>
            </w:r>
          </w:p>
        </w:tc>
        <w:tc>
          <w:tcPr>
            <w:tcW w:w="1309"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&lt;3&gt;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&lt;4&gt;</w:t>
            </w:r>
          </w:p>
        </w:tc>
        <w:tc>
          <w:tcPr>
            <w:tcW w:w="1785"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&lt;5&gt;</w:t>
            </w:r>
          </w:p>
        </w:tc>
        <w:tc>
          <w:tcPr>
            <w:tcW w:w="1904" w:type="dxa"/>
            <w:tcBorders>
              <w:top w:val="single" w:sz="8" w:space="0" w:color="auto"/>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&lt;6&gt;</w:t>
            </w:r>
          </w:p>
        </w:tc>
      </w:tr>
      <w:tr w:rsidR="00D634C1">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r w:rsidR="00D634C1">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D634C1" w:rsidRDefault="00D634C1">
            <w:pPr>
              <w:widowControl w:val="0"/>
              <w:autoSpaceDE w:val="0"/>
              <w:autoSpaceDN w:val="0"/>
              <w:adjustRightInd w:val="0"/>
              <w:spacing w:after="0" w:line="240" w:lineRule="auto"/>
              <w:rPr>
                <w:rFonts w:ascii="Courier New" w:hAnsi="Courier New" w:cs="Courier New"/>
                <w:sz w:val="20"/>
                <w:szCs w:val="20"/>
              </w:rPr>
            </w:pPr>
          </w:p>
        </w:tc>
      </w:tr>
    </w:tbl>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pStyle w:val="ConsPlusNonformat"/>
      </w:pPr>
      <w:r>
        <w:t xml:space="preserve">    Достоверность и полноту настоящих сведений подтверждаю.</w:t>
      </w:r>
    </w:p>
    <w:p w:rsidR="00D634C1" w:rsidRDefault="00D634C1">
      <w:pPr>
        <w:pStyle w:val="ConsPlusNonformat"/>
      </w:pPr>
      <w:r>
        <w:t>"_____" _______________ 20___ г. __________________________________________</w:t>
      </w:r>
    </w:p>
    <w:p w:rsidR="00D634C1" w:rsidRDefault="00D634C1">
      <w:pPr>
        <w:pStyle w:val="ConsPlusNonformat"/>
      </w:pPr>
      <w:r>
        <w:t xml:space="preserve">                           (подпись государственного гражданского служащего</w:t>
      </w:r>
    </w:p>
    <w:p w:rsidR="00D634C1" w:rsidRDefault="00D634C1">
      <w:pPr>
        <w:pStyle w:val="ConsPlusNonformat"/>
      </w:pPr>
      <w:r>
        <w:t xml:space="preserve">                                           Тамбовской области)</w:t>
      </w:r>
    </w:p>
    <w:p w:rsidR="00D634C1" w:rsidRDefault="00D634C1">
      <w:pPr>
        <w:pStyle w:val="ConsPlusNonformat"/>
      </w:pPr>
      <w:r>
        <w:t>___________________________________________________________________________</w:t>
      </w:r>
    </w:p>
    <w:p w:rsidR="00D634C1" w:rsidRDefault="00D634C1">
      <w:pPr>
        <w:pStyle w:val="ConsPlusNonformat"/>
      </w:pPr>
      <w:r>
        <w:t xml:space="preserve">                   (Ф.И.О. и подпись лица, принявшего сведения)</w:t>
      </w:r>
    </w:p>
    <w:p w:rsidR="00D634C1" w:rsidRDefault="00D634C1">
      <w:pPr>
        <w:widowControl w:val="0"/>
        <w:autoSpaceDE w:val="0"/>
        <w:autoSpaceDN w:val="0"/>
        <w:adjustRightInd w:val="0"/>
        <w:spacing w:after="0" w:line="240" w:lineRule="auto"/>
        <w:ind w:firstLine="540"/>
        <w:jc w:val="both"/>
        <w:rPr>
          <w:rFonts w:ascii="Calibri" w:hAnsi="Calibri" w:cs="Calibri"/>
        </w:rPr>
      </w:pPr>
    </w:p>
    <w:p w:rsidR="00D634C1" w:rsidRDefault="00D63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58" w:name="Par1598"/>
      <w:bookmarkEnd w:id="158"/>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59" w:name="Par1599"/>
      <w:bookmarkEnd w:id="159"/>
      <w:r>
        <w:rPr>
          <w:rFonts w:ascii="Calibri" w:hAnsi="Calibri" w:cs="Calibri"/>
        </w:rPr>
        <w:t>&lt;2&gt; Указывается существо обязательства (заем, кредит и другие).</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60" w:name="Par1600"/>
      <w:bookmarkEnd w:id="160"/>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61" w:name="Par1601"/>
      <w:bookmarkEnd w:id="161"/>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62" w:name="Par1602"/>
      <w:bookmarkEnd w:id="162"/>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634C1" w:rsidRDefault="00D634C1">
      <w:pPr>
        <w:widowControl w:val="0"/>
        <w:autoSpaceDE w:val="0"/>
        <w:autoSpaceDN w:val="0"/>
        <w:adjustRightInd w:val="0"/>
        <w:spacing w:after="0" w:line="240" w:lineRule="auto"/>
        <w:ind w:firstLine="540"/>
        <w:jc w:val="both"/>
        <w:rPr>
          <w:rFonts w:ascii="Calibri" w:hAnsi="Calibri" w:cs="Calibri"/>
        </w:rPr>
      </w:pPr>
      <w:bookmarkStart w:id="163" w:name="Par1603"/>
      <w:bookmarkEnd w:id="163"/>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autoSpaceDE w:val="0"/>
        <w:autoSpaceDN w:val="0"/>
        <w:adjustRightInd w:val="0"/>
        <w:spacing w:after="0" w:line="240" w:lineRule="auto"/>
        <w:rPr>
          <w:rFonts w:ascii="Calibri" w:hAnsi="Calibri" w:cs="Calibri"/>
        </w:rPr>
      </w:pPr>
    </w:p>
    <w:p w:rsidR="00D634C1" w:rsidRDefault="00D634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41B8" w:rsidRDefault="001041B8"/>
    <w:sectPr w:rsidR="001041B8" w:rsidSect="00707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34C1"/>
    <w:rsid w:val="000D04D2"/>
    <w:rsid w:val="001041B8"/>
    <w:rsid w:val="001A64A4"/>
    <w:rsid w:val="0070761A"/>
    <w:rsid w:val="00D6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4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34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34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34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6200</Words>
  <Characters>56207</Characters>
  <Application>Microsoft Office Word</Application>
  <DocSecurity>0</DocSecurity>
  <Lines>468</Lines>
  <Paragraphs>124</Paragraphs>
  <ScaleCrop>false</ScaleCrop>
  <Company>*</Company>
  <LinksUpToDate>false</LinksUpToDate>
  <CharactersWithSpaces>62283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Николай</cp:lastModifiedBy>
  <cp:revision>2</cp:revision>
  <dcterms:created xsi:type="dcterms:W3CDTF">2019-11-29T17:57:00Z</dcterms:created>
  <dcterms:modified xsi:type="dcterms:W3CDTF">2019-11-29T17:57:00Z</dcterms:modified>
</cp:coreProperties>
</file>